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India</w:t>
      </w:r>
      <w:r>
        <w:t xml:space="preserve"> </w:t>
      </w:r>
      <w:r>
        <w:t xml:space="preserve">New</w:t>
      </w:r>
      <w:r>
        <w:t xml:space="preserve"> </w:t>
      </w:r>
      <w:r>
        <w:t xml:space="preserve">Delhi</w:t>
      </w:r>
    </w:p>
    <w:bookmarkStart w:id="28" w:name="X0edf552eae0ddfc791339acffa8e92b2fde0558"/>
    <w:p>
      <w:pPr>
        <w:pStyle w:val="Heading1"/>
      </w:pPr>
      <w:r>
        <w:rPr>
          <w:bCs/>
          <w:b/>
        </w:rPr>
        <w:t xml:space="preserve">Book Report: The Role and Evolution of the Paramedic in India New Delhi</w:t>
      </w:r>
    </w:p>
    <w:p>
      <w:pPr>
        <w:pStyle w:val="FirstParagraph"/>
      </w:pPr>
      <w:r>
        <w:rPr>
          <w:iCs/>
          <w:i/>
        </w:rPr>
        <w:t xml:space="preserve">Date:</w:t>
      </w:r>
      <w:r>
        <w:t xml:space="preserve"> </w:t>
      </w:r>
      <w:r>
        <w:t xml:space="preserve">October 20, 2023</w:t>
      </w:r>
      <w:r>
        <w:br/>
      </w:r>
      <w:r>
        <w:rPr>
          <w:bCs/>
          <w:b/>
          <w:iCs/>
          <w:i/>
        </w:rPr>
        <w:t xml:space="preserve">Audience:</w:t>
      </w:r>
      <w:r>
        <w:rPr>
          <w:iCs/>
          <w:i/>
        </w:rPr>
        <w:t xml:space="preserve"> </w:t>
      </w:r>
      <w:r>
        <w:rPr>
          <w:iCs/>
          <w:i/>
        </w:rPr>
        <w:t xml:space="preserve">Healthcare Administrators, Policy Makers, and Emergency Medical Training Institutions in India New Delhi</w:t>
      </w:r>
    </w:p>
    <w:bookmarkStart w:id="20" w:name="X565c7a1eb895721f4b7859667c2fdd19d8547d7"/>
    <w:p>
      <w:pPr>
        <w:pStyle w:val="Heading2"/>
      </w:pPr>
      <w:r>
        <w:t xml:space="preserve">I. Introduction: The Critical Nexus of Emergency Care in a Megacity</w:t>
      </w:r>
    </w:p>
    <w:p>
      <w:pPr>
        <w:pStyle w:val="FirstParagraph"/>
      </w:pPr>
      <w:r>
        <w:t xml:space="preserve">In the rapidly expanding metropolis of</w:t>
      </w:r>
      <w:r>
        <w:t xml:space="preserve"> </w:t>
      </w:r>
      <w:r>
        <w:rPr>
          <w:bCs/>
          <w:b/>
        </w:rPr>
        <w:t xml:space="preserve">India New Delhi</w:t>
      </w:r>
      <w:r>
        <w:t xml:space="preserve">, the efficiency of emergency medical services (EMS) is not merely a logistical concern but a fundamental determinant of public health outcomes. This document serves as a comprehensive book report analyzing the literature surrounding the role, training, operational challenges, and future trajectory of the</w:t>
      </w:r>
      <w:r>
        <w:t xml:space="preserve"> </w:t>
      </w:r>
      <w:r>
        <w:rPr>
          <w:bCs/>
          <w:b/>
        </w:rPr>
        <w:t xml:space="preserve">Paramedic</w:t>
      </w:r>
      <w:r>
        <w:t xml:space="preserve">. The focus remains strictly on the unique context of</w:t>
      </w:r>
      <w:r>
        <w:t xml:space="preserve"> </w:t>
      </w:r>
      <w:r>
        <w:rPr>
          <w:bCs/>
          <w:b/>
        </w:rPr>
        <w:t xml:space="preserve">India New Delhi</w:t>
      </w:r>
      <w:r>
        <w:t xml:space="preserve">, where high population density, diverse traffic conditions, and varying socioeconomic statuses create a distinct environment for pre-hospital care. This report synthesizes current academic findings, policy documents, and observational studies to highlight the indispensable role of the modern</w:t>
      </w:r>
      <w:r>
        <w:t xml:space="preserve"> </w:t>
      </w:r>
      <w:r>
        <w:rPr>
          <w:bCs/>
          <w:b/>
        </w:rPr>
        <w:t xml:space="preserve">Paramedic</w:t>
      </w:r>
      <w:r>
        <w:t xml:space="preserve"> </w:t>
      </w:r>
      <w:r>
        <w:t xml:space="preserve">in transforming emergency healthcare delivery in this region.</w:t>
      </w:r>
    </w:p>
    <w:bookmarkEnd w:id="20"/>
    <w:bookmarkStart w:id="21" w:name="Xc29b20801a5df458306894b92cffaa49075e2e5"/>
    <w:p>
      <w:pPr>
        <w:pStyle w:val="Heading2"/>
      </w:pPr>
      <w:r>
        <w:t xml:space="preserve">II. Historical Context and Systemic Evolution</w:t>
      </w:r>
    </w:p>
    <w:p>
      <w:pPr>
        <w:pStyle w:val="FirstParagraph"/>
      </w:pPr>
      <w:r>
        <w:t xml:space="preserve">Historically, emergency response in urban centers across South Asia relied heavily on hospital-based transport or basic first aid provided by bystanders. However, recent literature regarding</w:t>
      </w:r>
      <w:r>
        <w:t xml:space="preserve"> </w:t>
      </w:r>
      <w:r>
        <w:rPr>
          <w:bCs/>
          <w:b/>
        </w:rPr>
        <w:t xml:space="preserve">India New Delhi</w:t>
      </w:r>
      <w:r>
        <w:t xml:space="preserve"> </w:t>
      </w:r>
      <w:r>
        <w:t xml:space="preserve">highlights a paradigm shift toward professionalized pre-hospital care. The introduction of the 108 Emergency Ambulance Service marked a turning point, but early iterations often lacked clinical depth at the pre-hospital stage. Contemporary analyses emphasize that the transition from "ambulance drivers" to certified</w:t>
      </w:r>
      <w:r>
        <w:t xml:space="preserve"> </w:t>
      </w:r>
      <w:r>
        <w:rPr>
          <w:bCs/>
          <w:b/>
        </w:rPr>
        <w:t xml:space="preserve">Paramedic</w:t>
      </w:r>
      <w:r>
        <w:t xml:space="preserve">s is crucial for improving survival rates in critical conditions such as cardiac arrest, stroke, and trauma.</w:t>
      </w:r>
      <w:r>
        <w:t xml:space="preserve"> </w:t>
      </w:r>
      <w:r>
        <w:t xml:space="preserve">The book report notes that while infrastructure improvements in</w:t>
      </w:r>
      <w:r>
        <w:t xml:space="preserve"> </w:t>
      </w:r>
      <w:r>
        <w:rPr>
          <w:bCs/>
          <w:b/>
        </w:rPr>
        <w:t xml:space="preserve">India New Delhi</w:t>
      </w:r>
      <w:r>
        <w:t xml:space="preserve"> </w:t>
      </w:r>
      <w:r>
        <w:t xml:space="preserve">have been significant, the human element—the</w:t>
      </w:r>
      <w:r>
        <w:t xml:space="preserve"> </w:t>
      </w:r>
      <w:r>
        <w:rPr>
          <w:bCs/>
          <w:b/>
        </w:rPr>
        <w:t xml:space="preserve">Paramedic</w:t>
      </w:r>
      <w:r>
        <w:t xml:space="preserve">-remains the most variable factor. Studies cited in this report indicate that communities with higher access to trained</w:t>
      </w:r>
      <w:r>
        <w:t xml:space="preserve"> </w:t>
      </w:r>
      <w:r>
        <w:rPr>
          <w:bCs/>
          <w:b/>
        </w:rPr>
        <w:t xml:space="preserve">Paramedic</w:t>
      </w:r>
      <w:r>
        <w:t xml:space="preserve">s show measurably better outcomes for time-sensitive emergencies compared to areas relying solely on basic life support (BLS) without advanced clinical intervention capabilities.</w:t>
      </w:r>
    </w:p>
    <w:bookmarkEnd w:id="21"/>
    <w:bookmarkStart w:id="22" w:name="Xd0f73450eee86c608c1d9e2bb4049227623bf0f"/>
    <w:p>
      <w:pPr>
        <w:pStyle w:val="Heading2"/>
      </w:pPr>
      <w:r>
        <w:t xml:space="preserve">III. The Scope of Practice: Defining the Modern Paramedic</w:t>
      </w:r>
    </w:p>
    <w:p>
      <w:pPr>
        <w:pStyle w:val="FirstParagraph"/>
      </w:pPr>
      <w:r>
        <w:t xml:space="preserve">A central theme in the reviewed literature is the definition and scope of practice for a</w:t>
      </w:r>
      <w:r>
        <w:t xml:space="preserve"> </w:t>
      </w:r>
      <w:r>
        <w:rPr>
          <w:bCs/>
          <w:b/>
        </w:rPr>
        <w:t xml:space="preserve">Paramedic</w:t>
      </w:r>
      <w:r>
        <w:t xml:space="preserve">. In many Western contexts, paramedics are equipped to perform invasive procedures such as intravenous access, intubation, and advanced cardiac life support. The report evaluates whether this standard is applicable to</w:t>
      </w:r>
      <w:r>
        <w:t xml:space="preserve"> </w:t>
      </w:r>
      <w:r>
        <w:rPr>
          <w:bCs/>
          <w:b/>
        </w:rPr>
        <w:t xml:space="preserve">India New Delhi</w:t>
      </w:r>
      <w:r>
        <w:t xml:space="preserve">.</w:t>
      </w:r>
      <w:r>
        <w:t xml:space="preserve"> </w:t>
      </w:r>
      <w:r>
        <w:t xml:space="preserve">Current data suggests a tiered approach is most effective for</w:t>
      </w:r>
      <w:r>
        <w:t xml:space="preserve"> </w:t>
      </w:r>
      <w:r>
        <w:rPr>
          <w:bCs/>
          <w:b/>
        </w:rPr>
        <w:t xml:space="preserve">India New Delhi</w:t>
      </w:r>
      <w:r>
        <w:t xml:space="preserve">:</w:t>
      </w:r>
      <w:r>
        <w:t xml:space="preserve"> </w:t>
      </w:r>
      <w:r>
        <w:t xml:space="preserve">1. **Basic Life Support (BLS) Paramedics:** Focused on rapid transport, oxygen administration, and basic trauma care.</w:t>
      </w:r>
      <w:r>
        <w:t xml:space="preserve"> </w:t>
      </w:r>
      <w:r>
        <w:t xml:space="preserve">2. **Advanced Life Support (ALS) Paramedics:** Equipped to handle cardiac emergencies and complex airway management in the field.</w:t>
      </w:r>
      <w:r>
        <w:t xml:space="preserve"> </w:t>
      </w:r>
      <w:r>
        <w:t xml:space="preserve">The literature strongly argues that for</w:t>
      </w:r>
      <w:r>
        <w:t xml:space="preserve"> </w:t>
      </w:r>
      <w:r>
        <w:rPr>
          <w:bCs/>
          <w:b/>
        </w:rPr>
        <w:t xml:space="preserve">India New Delhi</w:t>
      </w:r>
      <w:r>
        <w:t xml:space="preserve"> </w:t>
      </w:r>
      <w:r>
        <w:t xml:space="preserve">to reduce its mortality rates from road traffic accidents—a leading cause of death—the deployment of ALS</w:t>
      </w:r>
      <w:r>
        <w:t xml:space="preserve"> </w:t>
      </w:r>
      <w:r>
        <w:rPr>
          <w:bCs/>
          <w:b/>
        </w:rPr>
        <w:t xml:space="preserve">Paramedic</w:t>
      </w:r>
      <w:r>
        <w:t xml:space="preserve">s is mandatory. The report emphasizes that training curricula must be localized, addressing the specific epidemiological profile of the city, which includes high incidences of motor vehicle collisions and heat-related emergencies during peak summer months.</w:t>
      </w:r>
    </w:p>
    <w:bookmarkEnd w:id="22"/>
    <w:bookmarkStart w:id="23" w:name="Xce09eb50c932534201fee2ea37bdf8b0ce6ebed"/>
    <w:p>
      <w:pPr>
        <w:pStyle w:val="Heading2"/>
      </w:pPr>
      <w:r>
        <w:t xml:space="preserve">IV. Operational Challenges in India New Delhi</w:t>
      </w:r>
    </w:p>
    <w:p>
      <w:pPr>
        <w:pStyle w:val="FirstParagraph"/>
      </w:pPr>
      <w:r>
        <w:t xml:space="preserve">No analysis of emergency services in</w:t>
      </w:r>
      <w:r>
        <w:t xml:space="preserve"> </w:t>
      </w:r>
      <w:r>
        <w:rPr>
          <w:bCs/>
          <w:b/>
        </w:rPr>
        <w:t xml:space="preserve">India New Delhi</w:t>
      </w:r>
      <w:r>
        <w:t xml:space="preserve"> </w:t>
      </w:r>
      <w:r>
        <w:t xml:space="preserve">is complete without addressing environmental constraints. The book report identifies traffic congestion as the primary adversary to effective pre-hospital care. In</w:t>
      </w:r>
      <w:r>
        <w:t xml:space="preserve"> </w:t>
      </w:r>
      <w:r>
        <w:rPr>
          <w:bCs/>
          <w:b/>
        </w:rPr>
        <w:t xml:space="preserve">India New Delhi</w:t>
      </w:r>
      <w:r>
        <w:t xml:space="preserve">, average response times can be severely impacted by gridlock, particularly during peak hours or major events.</w:t>
      </w:r>
      <w:r>
        <w:t xml:space="preserve"> </w:t>
      </w:r>
      <w:r>
        <w:t xml:space="preserve">Furthermore, communication infrastructure plays a pivotal role. The integration of GPS tracking and AI-driven routing systems in</w:t>
      </w:r>
      <w:r>
        <w:t xml:space="preserve"> </w:t>
      </w:r>
      <w:r>
        <w:rPr>
          <w:bCs/>
          <w:b/>
        </w:rPr>
        <w:t xml:space="preserve">India New Delhi</w:t>
      </w:r>
      <w:r>
        <w:t xml:space="preserve"> </w:t>
      </w:r>
      <w:r>
        <w:t xml:space="preserve">has shown promise in mitigating traffic delays for emergency vehicles staffed by</w:t>
      </w:r>
      <w:r>
        <w:t xml:space="preserve"> </w:t>
      </w:r>
      <w:r>
        <w:rPr>
          <w:bCs/>
          <w:b/>
        </w:rPr>
        <w:t xml:space="preserve">Paramedic</w:t>
      </w:r>
      <w:r>
        <w:t xml:space="preserve">s. However, the report highlights a disconnect between dispatch centers and field personnel in some districts, leading to inefficiencies.</w:t>
      </w:r>
      <w:r>
        <w:t xml:space="preserve"> </w:t>
      </w:r>
      <w:r>
        <w:t xml:space="preserve">Another significant challenge is the standardization of training. While national guidelines exist, the quality of</w:t>
      </w:r>
      <w:r>
        <w:t xml:space="preserve"> </w:t>
      </w:r>
      <w:r>
        <w:rPr>
          <w:bCs/>
          <w:b/>
        </w:rPr>
        <w:t xml:space="preserve">Paramedic</w:t>
      </w:r>
      <w:r>
        <w:t xml:space="preserve"> </w:t>
      </w:r>
      <w:r>
        <w:t xml:space="preserve">education varies across different private and government institutions in</w:t>
      </w:r>
      <w:r>
        <w:t xml:space="preserve"> </w:t>
      </w:r>
      <w:r>
        <w:rPr>
          <w:bCs/>
          <w:b/>
        </w:rPr>
        <w:t xml:space="preserve">India New Delhi</w:t>
      </w:r>
      <w:r>
        <w:t xml:space="preserve">. The literature calls for a unified regulatory body or stricter accreditation processes to ensure that every individual identified as a</w:t>
      </w:r>
      <w:r>
        <w:t xml:space="preserve"> </w:t>
      </w:r>
      <w:r>
        <w:rPr>
          <w:bCs/>
          <w:b/>
        </w:rPr>
        <w:t xml:space="preserve">Paramedic</w:t>
      </w:r>
      <w:r>
        <w:t xml:space="preserve"> </w:t>
      </w:r>
      <w:r>
        <w:t xml:space="preserve">possesses the same high standard of competency.</w:t>
      </w:r>
    </w:p>
    <w:bookmarkEnd w:id="23"/>
    <w:bookmarkStart w:id="24" w:name="X81ba5917344e5af7e312f04ccad6c787f3d0af0"/>
    <w:p>
      <w:pPr>
        <w:pStyle w:val="Heading2"/>
      </w:pPr>
      <w:r>
        <w:t xml:space="preserve">V. Socioeconomic and Cultural Considerations</w:t>
      </w:r>
    </w:p>
    <w:p>
      <w:pPr>
        <w:pStyle w:val="FirstParagraph"/>
      </w:pPr>
      <w:r>
        <w:t xml:space="preserve">The human aspect of emergency care in</w:t>
      </w:r>
      <w:r>
        <w:t xml:space="preserve"> </w:t>
      </w:r>
      <w:r>
        <w:rPr>
          <w:bCs/>
          <w:b/>
        </w:rPr>
        <w:t xml:space="preserve">India New Delhi</w:t>
      </w:r>
      <w:r>
        <w:t xml:space="preserve"> </w:t>
      </w:r>
      <w:r>
        <w:t xml:space="preserve">is deeply influenced by cultural norms and socioeconomic disparities. The report notes that patient trust in</w:t>
      </w:r>
      <w:r>
        <w:t xml:space="preserve"> </w:t>
      </w:r>
      <w:r>
        <w:rPr>
          <w:bCs/>
          <w:b/>
        </w:rPr>
        <w:t xml:space="preserve">Paramedic</w:t>
      </w:r>
      <w:r>
        <w:t xml:space="preserve">s can be low, especially among marginalized communities who may prefer traditional healers or unqualified practitioners due to cost concerns or skepticism toward formal medical systems.</w:t>
      </w:r>
      <w:r>
        <w:t xml:space="preserve"> </w:t>
      </w:r>
      <w:r>
        <w:t xml:space="preserve">To address this, successful models in</w:t>
      </w:r>
      <w:r>
        <w:t xml:space="preserve"> </w:t>
      </w:r>
      <w:r>
        <w:rPr>
          <w:bCs/>
          <w:b/>
        </w:rPr>
        <w:t xml:space="preserve">India New Delhi</w:t>
      </w:r>
      <w:r>
        <w:t xml:space="preserve"> </w:t>
      </w:r>
      <w:r>
        <w:t xml:space="preserve">suggest community engagement programs where</w:t>
      </w:r>
      <w:r>
        <w:t xml:space="preserve"> </w:t>
      </w:r>
      <w:r>
        <w:rPr>
          <w:bCs/>
          <w:b/>
        </w:rPr>
        <w:t xml:space="preserve">Paramedic</w:t>
      </w:r>
      <w:r>
        <w:t xml:space="preserve">s work alongside local leaders to build trust. Additionally, language barriers can impede effective communication; thus, training for</w:t>
      </w:r>
      <w:r>
        <w:t xml:space="preserve"> </w:t>
      </w:r>
      <w:r>
        <w:rPr>
          <w:bCs/>
          <w:b/>
        </w:rPr>
        <w:t xml:space="preserve">Paramedics must include modules on regional dialects and culturally sensitive communication techniques specific to the demographics of</w:t>
      </w:r>
      <w:r>
        <w:rPr>
          <w:bCs/>
          <w:b/>
        </w:rPr>
        <w:t xml:space="preserve"> </w:t>
      </w:r>
      <w:r>
        <w:rPr>
          <w:bCs/>
          <w:b/>
          <w:bCs/>
          <w:b/>
        </w:rPr>
        <w:t xml:space="preserve">India New Delhi</w:t>
      </w:r>
      <w:r>
        <w:rPr>
          <w:bCs/>
          <w:b/>
        </w:rPr>
        <w:t xml:space="preserve">.</w:t>
      </w:r>
    </w:p>
    <w:bookmarkEnd w:id="24"/>
    <w:bookmarkStart w:id="25" w:name="vi.-recommendations-and-future-outlook"/>
    <w:p>
      <w:pPr>
        <w:pStyle w:val="Heading2"/>
      </w:pPr>
      <w:r>
        <w:t xml:space="preserve">VI. Recommendations and Future Outlook</w:t>
      </w:r>
    </w:p>
    <w:p>
      <w:pPr>
        <w:pStyle w:val="FirstParagraph"/>
      </w:pPr>
      <w:r>
        <w:t xml:space="preserve">Based on the comprehensive review of existing literature, this report proposes several strategic recommendations for stakeholders in</w:t>
      </w:r>
      <w:r>
        <w:t xml:space="preserve"> </w:t>
      </w:r>
      <w:r>
        <w:rPr>
          <w:bCs/>
          <w:b/>
        </w:rPr>
        <w:t xml:space="preserve">India New Delhi</w:t>
      </w:r>
      <w:r>
        <w:t xml:space="preserve">:</w:t>
      </w:r>
      <w:r>
        <w:t xml:space="preserve"> </w:t>
      </w:r>
      <w:r>
        <w:t xml:space="preserve">1. **Enhanced Training Programs:** Expand ALS training facilities to increase the number of highly skilled</w:t>
      </w:r>
      <w:r>
        <w:t xml:space="preserve"> </w:t>
      </w:r>
      <w:r>
        <w:rPr>
          <w:bCs/>
          <w:b/>
        </w:rPr>
        <w:t xml:space="preserve">Paramedics available to serve the capital.</w:t>
      </w:r>
      <w:r>
        <w:rPr>
          <w:bCs/>
          <w:b/>
        </w:rPr>
        <w:t xml:space="preserve"> </w:t>
      </w:r>
      <w:r>
        <w:rPr>
          <w:bCs/>
          <w:b/>
        </w:rPr>
        <w:t xml:space="preserve">2. **Technology Integration:** Invest in smart traffic management systems that prioritize emergency vehicles carrying</w:t>
      </w:r>
      <w:r>
        <w:rPr>
          <w:bCs/>
          <w:b/>
        </w:rPr>
        <w:t xml:space="preserve"> </w:t>
      </w:r>
      <w:r>
        <w:rPr>
          <w:bCs/>
          <w:b/>
          <w:bCs/>
          <w:b/>
        </w:rPr>
        <w:t xml:space="preserve">Paramedics, ensuring faster response times across</w:t>
      </w:r>
      <w:r>
        <w:rPr>
          <w:bCs/>
          <w:b/>
          <w:bCs/>
          <w:b/>
        </w:rPr>
        <w:t xml:space="preserve"> </w:t>
      </w:r>
      <w:r>
        <w:rPr>
          <w:bCs/>
          <w:b/>
          <w:bCs/>
          <w:b/>
          <w:bCs/>
          <w:b/>
        </w:rPr>
        <w:t xml:space="preserve">India New Delhi</w:t>
      </w:r>
      <w:r>
        <w:rPr>
          <w:bCs/>
          <w:b/>
          <w:bCs/>
          <w:b/>
        </w:rPr>
        <w:t xml:space="preserve">.</w:t>
      </w:r>
      <w:r>
        <w:rPr>
          <w:bCs/>
          <w:b/>
          <w:bCs/>
          <w:b/>
        </w:rPr>
        <w:t xml:space="preserve"> </w:t>
      </w:r>
      <w:r>
        <w:rPr>
          <w:bCs/>
          <w:b/>
          <w:bCs/>
          <w:b/>
        </w:rPr>
        <w:t xml:space="preserve">3. **Policy Standardization:** Enforce strict certification standards for all individuals practicing as</w:t>
      </w:r>
      <w:r>
        <w:rPr>
          <w:bCs/>
          <w:b/>
          <w:bCs/>
          <w:b/>
        </w:rPr>
        <w:t xml:space="preserve"> </w:t>
      </w:r>
      <w:r>
        <w:rPr>
          <w:bCs/>
          <w:b/>
          <w:bCs/>
          <w:b/>
          <w:bCs/>
          <w:b/>
        </w:rPr>
        <w:t xml:space="preserve">Paramedics to eliminate unqualified personnel from the emergency chain of survival.</w:t>
      </w:r>
      <w:r>
        <w:rPr>
          <w:bCs/>
          <w:b/>
          <w:bCs/>
          <w:b/>
          <w:bCs/>
          <w:b/>
        </w:rPr>
        <w:t xml:space="preserve"> </w:t>
      </w:r>
      <w:r>
        <w:rPr>
          <w:bCs/>
          <w:b/>
          <w:bCs/>
          <w:b/>
          <w:bCs/>
          <w:b/>
        </w:rPr>
        <w:t xml:space="preserve">4. **Public Awareness Campaigns:** Educate the citizens of</w:t>
      </w:r>
      <w:r>
        <w:rPr>
          <w:bCs/>
          <w:b/>
          <w:bCs/>
          <w:b/>
          <w:bCs/>
          <w:b/>
        </w:rPr>
        <w:t xml:space="preserve"> </w:t>
      </w:r>
      <w:r>
        <w:rPr>
          <w:bCs/>
          <w:b/>
          <w:bCs/>
          <w:b/>
          <w:bCs/>
          <w:b/>
          <w:bCs/>
          <w:b/>
        </w:rPr>
        <w:t xml:space="preserve">India New Delhi</w:t>
      </w:r>
      <w:r>
        <w:rPr>
          <w:bCs/>
          <w:b/>
          <w:bCs/>
          <w:b/>
          <w:bCs/>
          <w:b/>
        </w:rPr>
        <w:t xml:space="preserve"> </w:t>
      </w:r>
      <w:r>
        <w:rPr>
          <w:bCs/>
          <w:b/>
          <w:bCs/>
          <w:b/>
          <w:bCs/>
          <w:b/>
        </w:rPr>
        <w:t xml:space="preserve">on when and how to utilize EMS services, reinforcing the professional status of the</w:t>
      </w:r>
      <w:r>
        <w:rPr>
          <w:bCs/>
          <w:b/>
          <w:bCs/>
          <w:b/>
          <w:bCs/>
          <w:b/>
        </w:rPr>
        <w:t xml:space="preserve"> </w:t>
      </w:r>
      <w:r>
        <w:rPr>
          <w:bCs/>
          <w:b/>
          <w:bCs/>
          <w:b/>
          <w:bCs/>
          <w:b/>
          <w:bCs/>
          <w:b/>
        </w:rPr>
        <w:t xml:space="preserve">Paramedic.</w:t>
      </w:r>
    </w:p>
    <w:bookmarkEnd w:id="25"/>
    <w:bookmarkStart w:id="27" w:name="vii.-conclusion"/>
    <w:p>
      <w:pPr>
        <w:pStyle w:val="Heading2"/>
      </w:pPr>
      <w:r>
        <w:t xml:space="preserve">VII. Conclusion</w:t>
      </w:r>
    </w:p>
    <w:p>
      <w:pPr>
        <w:pStyle w:val="FirstParagraph"/>
      </w:pPr>
      <w:r>
        <w:t xml:space="preserve">In conclusion, this book report underscores that the</w:t>
      </w:r>
      <w:r>
        <w:t xml:space="preserve"> </w:t>
      </w:r>
      <w:r>
        <w:rPr>
          <w:bCs/>
          <w:b/>
        </w:rPr>
        <w:t xml:space="preserve">Paramedic</w:t>
      </w:r>
      <w:r>
        <w:t xml:space="preserve">s are not merely transporters but vital clinical providers in emergency situations. For</w:t>
      </w:r>
      <w:r>
        <w:t xml:space="preserve"> </w:t>
      </w:r>
      <w:r>
        <w:rPr>
          <w:bCs/>
          <w:b/>
        </w:rPr>
        <w:t xml:space="preserve">India New Delhi</w:t>
      </w:r>
      <w:r>
        <w:t xml:space="preserve">, a city grappling with immense population pressure and infrastructural complexities, the professionalization and expansion of pre-hospital care is an urgent necessity. The evidence clearly indicates that investing in the education, equipment, and operational efficiency of</w:t>
      </w:r>
      <w:r>
        <w:t xml:space="preserve"> </w:t>
      </w:r>
      <w:r>
        <w:rPr>
          <w:bCs/>
          <w:b/>
        </w:rPr>
        <w:t xml:space="preserve">Paramedics directly correlates with improved public health metrics.</w:t>
      </w:r>
      <w:r>
        <w:rPr>
          <w:bCs/>
          <w:b/>
        </w:rPr>
        <w:t xml:space="preserve"> </w:t>
      </w:r>
      <w:r>
        <w:rPr>
          <w:bCs/>
          <w:b/>
        </w:rPr>
        <w:t xml:space="preserve">As</w:t>
      </w:r>
      <w:r>
        <w:rPr>
          <w:bCs/>
          <w:b/>
        </w:rPr>
        <w:t xml:space="preserve"> </w:t>
      </w:r>
      <w:r>
        <w:rPr>
          <w:bCs/>
          <w:b/>
          <w:bCs/>
          <w:b/>
        </w:rPr>
        <w:t xml:space="preserve">India New Delhi</w:t>
      </w:r>
      <w:r>
        <w:rPr>
          <w:bCs/>
          <w:b/>
        </w:rPr>
        <w:t xml:space="preserve"> </w:t>
      </w:r>
      <w:r>
        <w:rPr>
          <w:bCs/>
          <w:b/>
        </w:rPr>
        <w:t xml:space="preserve">continues to grow as a global economic hub, its healthcare infrastructure must reflect international standards of excellence. The</w:t>
      </w:r>
      <w:r>
        <w:rPr>
          <w:bCs/>
          <w:b/>
        </w:rPr>
        <w:t xml:space="preserve"> </w:t>
      </w:r>
      <w:r>
        <w:rPr>
          <w:bCs/>
          <w:b/>
          <w:bCs/>
          <w:b/>
        </w:rPr>
        <w:t xml:space="preserve">Paramedic, equipped with proper training and supported by robust systemic frameworks, stands at the forefront of this transformation. It is imperative that policymakers, healthcare educators, and urban planners in</w:t>
      </w:r>
      <w:r>
        <w:rPr>
          <w:bCs/>
          <w:b/>
          <w:bCs/>
          <w:b/>
        </w:rPr>
        <w:t xml:space="preserve"> </w:t>
      </w:r>
      <w:r>
        <w:rPr>
          <w:bCs/>
          <w:b/>
          <w:bCs/>
          <w:b/>
          <w:bCs/>
          <w:b/>
        </w:rPr>
        <w:t xml:space="preserve">India New Delhi</w:t>
      </w:r>
      <w:r>
        <w:rPr>
          <w:bCs/>
          <w:b/>
          <w:bCs/>
          <w:b/>
        </w:rPr>
        <w:t xml:space="preserve"> </w:t>
      </w:r>
      <w:r>
        <w:rPr>
          <w:bCs/>
          <w:b/>
          <w:bCs/>
          <w:b/>
        </w:rPr>
        <w:t xml:space="preserve">collaborate to ensure that the emergency response system is responsive, reliable, and ready to save lives. The future of emergency medicine in this region depends heavily on recognizing and empowering the</w:t>
      </w:r>
      <w:r>
        <w:rPr>
          <w:bCs/>
          <w:b/>
          <w:bCs/>
          <w:b/>
        </w:rPr>
        <w:t xml:space="preserve"> </w:t>
      </w:r>
      <w:r>
        <w:rPr>
          <w:bCs/>
          <w:b/>
          <w:bCs/>
          <w:b/>
          <w:bCs/>
          <w:b/>
        </w:rPr>
        <w:t xml:space="preserve">Paramedic.</w:t>
      </w:r>
    </w:p>
    <w:bookmarkStart w:id="26" w:name="bibliography-summary"/>
    <w:p>
      <w:pPr>
        <w:pStyle w:val="Heading3"/>
      </w:pPr>
      <w:r>
        <w:rPr>
          <w:iCs/>
          <w:i/>
        </w:rPr>
        <w:t xml:space="preserve">Bibliography Summary</w:t>
      </w:r>
    </w:p>
    <w:p>
      <w:pPr>
        <w:pStyle w:val="FirstParagraph"/>
      </w:pPr>
      <w:r>
        <w:t xml:space="preserve">This report was compiled based on a synthesis of peer-reviewed journals from the</w:t>
      </w:r>
      <w:r>
        <w:t xml:space="preserve"> </w:t>
      </w:r>
      <w:r>
        <w:rPr>
          <w:iCs/>
          <w:i/>
        </w:rPr>
        <w:t xml:space="preserve">Journal of Emergency Medicine</w:t>
      </w:r>
      <w:r>
        <w:t xml:space="preserve">, policy briefs from the Ministry of Health and Family Welfare regarding EMS reforms in India, case studies on urban healthcare in</w:t>
      </w:r>
      <w:r>
        <w:t xml:space="preserve"> </w:t>
      </w:r>
      <w:r>
        <w:rPr>
          <w:bCs/>
          <w:b/>
        </w:rPr>
        <w:t xml:space="preserve">India New Delhi</w:t>
      </w:r>
      <w:r>
        <w:t xml:space="preserve">, and operational reports from local emergency service providers.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Paramedic in India New Delhi</dc:title>
  <dc:creator/>
  <dc:language>en</dc:language>
  <cp:keywords/>
  <dcterms:created xsi:type="dcterms:W3CDTF">2026-07-29T16:18:40Z</dcterms:created>
  <dcterms:modified xsi:type="dcterms:W3CDTF">2026-07-29T16:18:40Z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