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Paramedic</w:t>
      </w:r>
      <w:r>
        <w:t xml:space="preserve"> </w:t>
      </w:r>
      <w:r>
        <w:t xml:space="preserve">-</w:t>
      </w:r>
      <w:r>
        <w:t xml:space="preserve"> </w:t>
      </w:r>
      <w:r>
        <w:t xml:space="preserve">Singapore</w:t>
      </w:r>
      <w:r>
        <w:t xml:space="preserve"> </w:t>
      </w:r>
      <w:r>
        <w:t xml:space="preserve">Context</w:t>
      </w:r>
    </w:p>
    <w:p>
      <w:pPr>
        <w:pStyle w:val="FirstParagraph"/>
      </w:pPr>
      <w:r>
        <w:t xml:space="preserve">```html</w:t>
      </w:r>
    </w:p>
    <w:p>
      <w:pPr>
        <w:pStyle w:val="BodyText"/>
      </w:pPr>
      <w:r>
        <w:rPr>
          <w:bCs/>
          <w:b/>
        </w:rPr>
        <w:t xml:space="preserve">Title:</w:t>
      </w:r>
    </w:p>
    <w:bookmarkStart w:id="20" w:name="the-paramedic"/>
    <w:p>
      <w:pPr>
        <w:pStyle w:val="Heading1"/>
      </w:pPr>
      <w:r>
        <w:rPr>
          <w:iCs/>
          <w:i/>
        </w:rPr>
        <w:t xml:space="preserve">The Paramedic</w:t>
      </w:r>
    </w:p>
    <w:p>
      <w:pPr>
        <w:pStyle w:val="FirstParagraph"/>
      </w:pPr>
      <w:r>
        <w:t xml:space="preserve">Book Report by Randy Wayne White.</w:t>
      </w:r>
      <w:r>
        <w:br/>
      </w:r>
      <w:r>
        <w:br/>
      </w:r>
    </w:p>
    <w:bookmarkEnd w:id="20"/>
    <w:bookmarkStart w:id="22" w:name="introduction-to-the-book-and-setting"/>
    <w:p>
      <w:pPr>
        <w:pStyle w:val="Heading2"/>
      </w:pPr>
      <w:bookmarkStart w:id="21" w:name="top"/>
      <w:bookmarkEnd w:id="21"/>
      <w:r>
        <w:t xml:space="preserve">Introduction to the Book and Setting</w:t>
      </w:r>
    </w:p>
    <w:p>
      <w:pPr>
        <w:pStyle w:val="FirstParagraph"/>
      </w:pPr>
      <w:r>
        <w:t xml:space="preserve">The novel</w:t>
      </w:r>
      <w:r>
        <w:t xml:space="preserve"> </w:t>
      </w:r>
      <w:r>
        <w:rPr>
          <w:iCs/>
          <w:i/>
          <w:bCs/>
          <w:b/>
        </w:rPr>
        <w:t xml:space="preserve">The Paramedic</w:t>
      </w:r>
      <w:r>
        <w:t xml:space="preserve">, written by Randy Wayne White, offers a gripping entry into the world of Michael Bennett, a former Special Forces operative turned emergency medical responder. While the book itself is set primarily in Florida Keys, analyzing this narrative provides profound insights applicable to high-stress emergency medical environments globally. For professionals studying pre-hospital care within</w:t>
      </w:r>
      <w:r>
        <w:t xml:space="preserve"> </w:t>
      </w:r>
      <w:r>
        <w:rPr>
          <w:bCs/>
          <w:b/>
        </w:rPr>
        <w:t xml:space="preserve">Singapore Singapore</w:t>
      </w:r>
      <w:r>
        <w:t xml:space="preserve">, understanding the psychological and operational pressures depicted in</w:t>
      </w:r>
      <w:r>
        <w:t xml:space="preserve"> </w:t>
      </w:r>
      <w:hyperlink w:anchor="top">
        <w:r>
          <w:rPr>
            <w:rStyle w:val="Hyperlink"/>
            <w:iCs/>
            <w:i/>
          </w:rPr>
          <w:t xml:space="preserve">The Paramedic</w:t>
        </w:r>
      </w:hyperlink>
      <w:r>
        <w:t xml:space="preserve"> </w:t>
      </w:r>
      <w:r>
        <w:t xml:space="preserve">remains crucial. This report explores how the themes, challenges, and ethical dilemmas presented in the text mirror real-world scenarios faced by emergency service personnel in modern urban environments like those found across</w:t>
      </w:r>
      <w:r>
        <w:t xml:space="preserve"> </w:t>
      </w:r>
      <w:r>
        <w:rPr>
          <w:bCs/>
          <w:b/>
        </w:rPr>
        <w:t xml:space="preserve">Singapore Singapore</w:t>
      </w:r>
      <w:r>
        <w:t xml:space="preserve">.</w:t>
      </w:r>
    </w:p>
    <w:bookmarkEnd w:id="22"/>
    <w:bookmarkStart w:id="23" w:name="section"/>
    <w:p>
      <w:pPr>
        <w:pStyle w:val="Heading2"/>
      </w:pPr>
    </w:p>
    <w:bookmarkEnd w:id="23"/>
    <w:bookmarkStart w:id="24" w:name="Xaaadd6fd135bd51ab94fe90d82decd8d0000fb0"/>
    <w:p>
      <w:pPr>
        <w:pStyle w:val="Heading2"/>
      </w:pPr>
      <w:r>
        <w:t xml:space="preserve">The Role of a Paramedic in Crisis Scenarios</w:t>
      </w:r>
    </w:p>
    <w:p>
      <w:pPr>
        <w:pStyle w:val="FirstParagraph"/>
      </w:pPr>
      <w:r>
        <w:t xml:space="preserve">In the novel, Michael Bennett is depicted not just as a medical provider but as someone constantly balancing life-and-death decisions amidst chaos. This portrayal aligns closely with the duties performed by paramedics in</w:t>
      </w:r>
      <w:r>
        <w:t xml:space="preserve"> </w:t>
      </w:r>
      <w:r>
        <w:rPr>
          <w:bCs/>
          <w:b/>
        </w:rPr>
        <w:t xml:space="preserve">Singapore Singapore</w:t>
      </w:r>
      <w:r>
        <w:t xml:space="preserve">. In one of the most critical aspects of being a</w:t>
      </w:r>
      <w:r>
        <w:t xml:space="preserve"> </w:t>
      </w:r>
      <w:hyperlink w:anchor="top">
        <w:r>
          <w:rPr>
            <w:rStyle w:val="Hyperlink"/>
          </w:rPr>
          <w:t xml:space="preserve">Paramedic</w:t>
        </w:r>
      </w:hyperlink>
      <w:r>
        <w:t xml:space="preserve">, particularly in densely populated areas like</w:t>
      </w:r>
      <w:r>
        <w:t xml:space="preserve"> </w:t>
      </w:r>
      <w:r>
        <w:rPr>
          <w:bCs/>
          <w:b/>
        </w:rPr>
        <w:t xml:space="preserve">Singapore Singapore</w:t>
      </w:r>
      <w:r>
        <w:t xml:space="preserve">, efficiency under pressure is paramount.</w:t>
      </w:r>
    </w:p>
    <w:p>
      <w:pPr>
        <w:pStyle w:val="BodyText"/>
      </w:pPr>
      <w:r>
        <w:t xml:space="preserve">White’s depiction highlights how quickly situations can spiral out of control, requiring not only medical expertise but also strategic thinking. For instance, Bennett often faces moral and logistical dilemmas where quick decisions must be made without all the necessary information at hand. In</w:t>
      </w:r>
      <w:r>
        <w:t xml:space="preserve"> </w:t>
      </w:r>
      <w:r>
        <w:rPr>
          <w:bCs/>
          <w:b/>
        </w:rPr>
        <w:t xml:space="preserve">Singapore Singapore</w:t>
      </w:r>
      <w:r>
        <w:t xml:space="preserve">, paramedics encounter similar high-pressure scenarios due to the compact nature of urban spaces and diverse population demographics. The novel thus serves as a case study on decision-making in unpredictable conditions.</w:t>
      </w:r>
    </w:p>
    <w:bookmarkEnd w:id="24"/>
    <w:bookmarkStart w:id="25" w:name="section-1"/>
    <w:p>
      <w:pPr>
        <w:pStyle w:val="Heading2"/>
      </w:pPr>
    </w:p>
    <w:bookmarkEnd w:id="25"/>
    <w:bookmarkStart w:id="26" w:name="ethical-dilemmas-and-moral-choices"/>
    <w:p>
      <w:pPr>
        <w:pStyle w:val="Heading2"/>
      </w:pPr>
      <w:r>
        <w:t xml:space="preserve">Ethical Dilemmas and Moral Choices</w:t>
      </w:r>
    </w:p>
    <w:p>
      <w:pPr>
        <w:pStyle w:val="FirstParagraph"/>
      </w:pPr>
      <w:r>
        <w:t xml:space="preserve">A significant theme in</w:t>
      </w:r>
      <w:r>
        <w:t xml:space="preserve"> </w:t>
      </w:r>
      <w:r>
        <w:rPr>
          <w:iCs/>
          <w:i/>
        </w:rPr>
        <w:t xml:space="preserve">The Paramedic</w:t>
      </w:r>
      <w:r>
        <w:t xml:space="preserve"> </w:t>
      </w:r>
      <w:r>
        <w:t xml:space="preserve">is the ethical complexity of emergency medical services (EMS). Bennett frequently encounters situations that challenge his professional ethics, such as dealing with patients who refuse treatment or those whose conditions require difficult triage choices. These scenarios resonate deeply with paramedics working in</w:t>
      </w:r>
      <w:r>
        <w:t xml:space="preserve"> </w:t>
      </w:r>
      <w:r>
        <w:rPr>
          <w:bCs/>
          <w:b/>
        </w:rPr>
        <w:t xml:space="preserve">Singapore Singapore</w:t>
      </w:r>
      <w:r>
        <w:t xml:space="preserve">, where healthcare systems are highly advanced yet face resource allocation challenges.</w:t>
      </w:r>
    </w:p>
    <w:p>
      <w:pPr>
        <w:pStyle w:val="BodyText"/>
      </w:pPr>
      <w:r>
        <w:t xml:space="preserve">In</w:t>
      </w:r>
      <w:r>
        <w:t xml:space="preserve"> </w:t>
      </w:r>
      <w:hyperlink w:anchor="top">
        <w:r>
          <w:rPr>
            <w:rStyle w:val="Hyperlink"/>
            <w:bCs/>
            <w:b/>
          </w:rPr>
          <w:t xml:space="preserve">Singapore Singapore</w:t>
        </w:r>
      </w:hyperlink>
      <w:r>
        <w:t xml:space="preserve">, paramedics often operate within a well-regulated framework, but they still confront moral questions related to patient autonomy and end-of-life care. The novel underscores the importance of clear communication, empathy, and ethical grounding in navigating these complex issues. By examining Bennett's journey through such dilemmas,</w:t>
      </w:r>
      <w:r>
        <w:t xml:space="preserve"> </w:t>
      </w:r>
      <w:r>
        <w:rPr>
          <w:bCs/>
          <w:b/>
        </w:rPr>
        <w:t xml:space="preserve">Singapore Singapore</w:t>
      </w:r>
      <w:r>
        <w:t xml:space="preserve">’s EMS professionals can gain valuable perspectives on maintaining integrity while delivering compassionate care.</w:t>
      </w:r>
    </w:p>
    <w:bookmarkEnd w:id="26"/>
    <w:bookmarkStart w:id="27" w:name="section-2"/>
    <w:p>
      <w:pPr>
        <w:pStyle w:val="Heading2"/>
      </w:pPr>
    </w:p>
    <w:bookmarkEnd w:id="27"/>
    <w:bookmarkStart w:id="28" w:name="X35f097df59cef80dc3d668e6e893167067a0bc6"/>
    <w:p>
      <w:pPr>
        <w:pStyle w:val="Heading2"/>
      </w:pPr>
      <w:r>
        <w:t xml:space="preserve">The Psychological Toll on First Responders</w:t>
      </w:r>
    </w:p>
    <w:p>
      <w:pPr>
        <w:pStyle w:val="FirstParagraph"/>
      </w:pPr>
      <w:r>
        <w:t xml:space="preserve">Randy Wayne White masterfully illustrates the mental strain experienced by first responders like Michael Bennett. The cumulative effect of witnessing trauma, loss, and violence takes a heavy toll on his psyche. This aspect of being a</w:t>
      </w:r>
      <w:r>
        <w:t xml:space="preserve"> </w:t>
      </w:r>
      <w:hyperlink w:anchor="top">
        <w:r>
          <w:rPr>
            <w:rStyle w:val="Hyperlink"/>
          </w:rPr>
          <w:t xml:space="preserve">Paramedic</w:t>
        </w:r>
      </w:hyperlink>
      <w:r>
        <w:t xml:space="preserve"> </w:t>
      </w:r>
      <w:r>
        <w:t xml:space="preserve">is particularly relevant for</w:t>
      </w:r>
      <w:r>
        <w:t xml:space="preserve"> </w:t>
      </w:r>
      <w:r>
        <w:rPr>
          <w:bCs/>
          <w:b/>
        </w:rPr>
        <w:t xml:space="preserve">Singapore Singapore</w:t>
      </w:r>
      <w:r>
        <w:t xml:space="preserve">, where mental health awareness among emergency workers is increasingly recognized as essential.</w:t>
      </w:r>
    </w:p>
    <w:p>
      <w:pPr>
        <w:pStyle w:val="BodyText"/>
      </w:pPr>
      <w:r>
        <w:t xml:space="preserve">In recent years,</w:t>
      </w:r>
      <w:hyperlink w:anchor="top">
        <w:r>
          <w:rPr>
            <w:rStyle w:val="Hyperlink"/>
            <w:bCs/>
            <w:b/>
          </w:rPr>
          <w:t xml:space="preserve">Singapore Singapore</w:t>
        </w:r>
      </w:hyperlink>
      <w:r>
        <w:t xml:space="preserve">has seen growing efforts to support the well-being of healthcare personnel, including paramedics. However, novels like</w:t>
      </w:r>
      <w:r>
        <w:t xml:space="preserve"> </w:t>
      </w:r>
      <w:r>
        <w:rPr>
          <w:iCs/>
          <w:i/>
        </w:rPr>
        <w:t xml:space="preserve">The Paramedic</w:t>
      </w:r>
      <w:r>
        <w:t xml:space="preserve"> </w:t>
      </w:r>
      <w:r>
        <w:t xml:space="preserve">remind us that systemic challenges persist. Bennett’s struggle with post-traumatic stress disorder (PTSD) serves as a stark reminder of the need for robust psychological support systems within EMS teams in&lt; strong&gt;</w:t>
      </w:r>
      <w:hyperlink w:anchor="top">
        <w:r>
          <w:rPr>
            <w:rStyle w:val="Hyperlink"/>
          </w:rPr>
          <w:t xml:space="preserve">Singapore Singapore</w:t>
        </w:r>
      </w:hyperlink>
      <w:r>
        <w:t xml:space="preserve">. The narrative encourages readers to reflect on how best to safeguard the mental health of those who dedicate themselves to saving lives.</w:t>
      </w:r>
    </w:p>
    <w:bookmarkEnd w:id="28"/>
    <w:bookmarkStart w:id="29" w:name="section-3"/>
    <w:p>
      <w:pPr>
        <w:pStyle w:val="Heading2"/>
      </w:pPr>
    </w:p>
    <w:bookmarkEnd w:id="29"/>
    <w:bookmarkStart w:id="30" w:name="teamwork-and-collaboration"/>
    <w:p>
      <w:pPr>
        <w:pStyle w:val="Heading2"/>
      </w:pPr>
      <w:r>
        <w:t xml:space="preserve">Teamwork and Collaboration</w:t>
      </w:r>
    </w:p>
    <w:p>
      <w:pPr>
        <w:pStyle w:val="FirstParagraph"/>
      </w:pPr>
      <w:r>
        <w:t xml:space="preserve">The novel also emphasizes the importance of teamwork in emergency medicine. Bennett does not work alone; he relies on colleagues, law enforcement agencies, and community resources to address crises effectively. This collaborative approach mirrors the integrated nature of emergency services in</w:t>
      </w:r>
      <w:r>
        <w:t xml:space="preserve"> </w:t>
      </w:r>
      <w:hyperlink w:anchor="top">
        <w:r>
          <w:rPr>
            <w:rStyle w:val="Hyperlink"/>
            <w:bCs/>
            <w:b/>
          </w:rPr>
          <w:t xml:space="preserve">Singapore Singapore</w:t>
        </w:r>
      </w:hyperlink>
      <w:r>
        <w:t xml:space="preserve">, where coordination between ambulance crews, hospitals, and other stakeholders is vital for optimal patient outcomes.</w:t>
      </w:r>
    </w:p>
    <w:p>
      <w:pPr>
        <w:pStyle w:val="BodyText"/>
      </w:pPr>
      <w:r>
        <w:t xml:space="preserve">In&lt; strong&gt;</w:t>
      </w:r>
      <w:hyperlink w:anchor="top">
        <w:r>
          <w:rPr>
            <w:rStyle w:val="Hyperlink"/>
          </w:rPr>
          <w:t xml:space="preserve">Singapore Singapore</w:t>
        </w:r>
      </w:hyperlink>
      <w:r>
        <w:t xml:space="preserve">, EMS operates within a broader public safety ecosystem that includes police, fire services, and disaster response units. The novel reinforces the idea that successful emergency management depends on seamless collaboration across disciplines. By studying how Bennett navigates these relationships in</w:t>
      </w:r>
      <w:r>
        <w:t xml:space="preserve"> </w:t>
      </w:r>
      <w:r>
        <w:rPr>
          <w:iCs/>
          <w:i/>
        </w:rPr>
        <w:t xml:space="preserve">The Paramedic</w:t>
      </w:r>
      <w:r>
        <w:t xml:space="preserve">, professionals in&lt; strong&gt;</w:t>
      </w:r>
      <w:hyperlink w:anchor="top">
        <w:r>
          <w:rPr>
            <w:rStyle w:val="Hyperlink"/>
          </w:rPr>
          <w:t xml:space="preserve">Singapore Singapore</w:t>
        </w:r>
      </w:hyperlink>
      <w:r>
        <w:t xml:space="preserve"> </w:t>
      </w:r>
      <w:r>
        <w:t xml:space="preserve">can further enhance their ability to work cohesively during large-scale incidents or natural disasters.</w:t>
      </w:r>
    </w:p>
    <w:bookmarkEnd w:id="30"/>
    <w:bookmarkStart w:id="31" w:name="section-4"/>
    <w:p>
      <w:pPr>
        <w:pStyle w:val="Heading2"/>
      </w:pPr>
    </w:p>
    <w:bookmarkEnd w:id="31"/>
    <w:bookmarkStart w:id="32" w:name="X0d1e26f53fea6d1bbb4326a4b27e7f2304b483a"/>
    <w:p>
      <w:pPr>
        <w:pStyle w:val="Heading2"/>
      </w:pPr>
      <w:r>
        <w:t xml:space="preserve">Lessons for Emergency Medical Services in Singapore Singapore</w:t>
      </w:r>
    </w:p>
    <w:p>
      <w:pPr>
        <w:pStyle w:val="FirstParagraph"/>
      </w:pPr>
      <w:r>
        <w:t xml:space="preserve">The themes presented in</w:t>
      </w:r>
      <w:r>
        <w:t xml:space="preserve"> </w:t>
      </w:r>
      <w:r>
        <w:rPr>
          <w:iCs/>
          <w:i/>
        </w:rPr>
        <w:t xml:space="preserve">The Paramedic</w:t>
      </w:r>
      <w:hyperlink w:anchor="top">
        <w:r>
          <w:rPr>
            <w:rStyle w:val="Hyperlink"/>
            <w:bCs/>
            <w:b/>
          </w:rPr>
          <w:t xml:space="preserve">Singapore Singapore</w:t>
        </w:r>
      </w:hyperlink>
      <w:r>
        <w:t xml:space="preserve">, offer several key takeaways for enhancing EMS practices:</w:t>
      </w:r>
    </w:p>
    <w:p>
      <w:pPr>
        <w:numPr>
          <w:ilvl w:val="0"/>
          <w:numId w:val="1001"/>
        </w:numPr>
        <w:pStyle w:val="Compact"/>
      </w:pPr>
      <w:r>
        <w:t xml:space="preserve">Decision-Making Under Pressure:</w:t>
      </w:r>
      <w:r>
        <w:t xml:space="preserve"> </w:t>
      </w:r>
      <w:r>
        <w:t xml:space="preserve">Bennett’s experience underscores the need for rigorous training in rapid decision-making. For</w:t>
      </w:r>
      <w:r>
        <w:t xml:space="preserve"> </w:t>
      </w:r>
      <w:hyperlink w:anchor="top">
        <w:r>
          <w:rPr>
            <w:rStyle w:val="Hyperlink"/>
            <w:bCs/>
            <w:b/>
          </w:rPr>
          <w:t xml:space="preserve">Singapore Singapore</w:t>
        </w:r>
      </w:hyperlink>
      <w:r>
        <w:t xml:space="preserve">, this means investing in simulation-based education that replicates real-life emergencies.</w:t>
      </w:r>
    </w:p>
    <w:p>
      <w:pPr>
        <w:numPr>
          <w:ilvl w:val="0"/>
          <w:numId w:val="1001"/>
        </w:numPr>
        <w:pStyle w:val="Compact"/>
      </w:pPr>
      <w:r>
        <w:t xml:space="preserve">Ethical Grounding:</w:t>
      </w:r>
      <w:r>
        <w:t xml:space="preserve"> </w:t>
      </w:r>
      <w:r>
        <w:t xml:space="preserve">The novel’s exploration of moral dilemmas highlights the importance of ethical training programs for paramedics. In</w:t>
      </w:r>
      <w:r>
        <w:t xml:space="preserve"> </w:t>
      </w:r>
      <w:hyperlink w:anchor="top">
        <w:r>
          <w:rPr>
            <w:rStyle w:val="Hyperlink"/>
            <w:bCs/>
            <w:b/>
          </w:rPr>
          <w:t xml:space="preserve">Singapore Singapore</w:t>
        </w:r>
      </w:hyperlink>
      <w:r>
        <w:t xml:space="preserve">, incorporating ethics modules into professional development curricula could help practitioners navigate complex scenarios with confidence.</w:t>
      </w:r>
    </w:p>
    <w:p>
      <w:pPr>
        <w:numPr>
          <w:ilvl w:val="0"/>
          <w:numId w:val="1001"/>
        </w:numPr>
        <w:pStyle w:val="Compact"/>
      </w:pPr>
      <w:r>
        <w:t xml:space="preserve">Mental Health Support:</w:t>
      </w:r>
      <w:r>
        <w:t xml:space="preserve"> </w:t>
      </w:r>
      <w:r>
        <w:t xml:space="preserve">Bennett’s struggles with PTSD emphasize the urgent need for comprehensive mental health initiatives.</w:t>
      </w:r>
      <w:r>
        <w:t xml:space="preserve"> </w:t>
      </w:r>
      <w:hyperlink w:anchor="top">
        <w:r>
          <w:rPr>
            <w:rStyle w:val="Hyperlink"/>
            <w:bCs/>
            <w:b/>
          </w:rPr>
          <w:t xml:space="preserve">Singapore Singapore</w:t>
        </w:r>
      </w:hyperlink>
      <w:r>
        <w:t xml:space="preserve"> </w:t>
      </w:r>
      <w:r>
        <w:t xml:space="preserve">should continue expanding access to counseling services and peer support networks for paramedics.</w:t>
      </w:r>
    </w:p>
    <w:p>
      <w:pPr>
        <w:numPr>
          <w:ilvl w:val="0"/>
          <w:numId w:val="1001"/>
        </w:numPr>
        <w:pStyle w:val="Compact"/>
      </w:pPr>
      <w:r>
        <w:rPr>
          <w:bCs/>
          <w:b/>
        </w:rPr>
        <w:t xml:space="preserve">Collaborative Frameworks:</w:t>
      </w:r>
      <w:r>
        <w:rPr>
          <w:bCs/>
          <w:b/>
        </w:rPr>
        <w:t xml:space="preserve"> </w:t>
      </w:r>
      <w:r>
        <w:rPr>
          <w:bCs/>
          <w:b/>
        </w:rPr>
        <w:t xml:space="preserve">The book demonstrates the value of interdisciplinary cooperation. Enhancing inter-agency drills and communication protocols in&lt; strong&gt;</w:t>
      </w:r>
      <w:hyperlink w:anchor="top">
        <w:r>
          <w:rPr>
            <w:rStyle w:val="Hyperlink"/>
            <w:bCs/>
            <w:b/>
          </w:rPr>
          <w:t xml:space="preserve">Singapore Singapore</w:t>
        </w:r>
      </w:hyperlink>
      <w:r>
        <w:t xml:space="preserve"> </w:t>
      </w:r>
      <w:r>
        <w:t xml:space="preserve">can improve overall emergency response effectiveness.</w:t>
      </w:r>
    </w:p>
    <w:bookmarkEnd w:id="32"/>
    <w:bookmarkStart w:id="33" w:name="section-5"/>
    <w:p>
      <w:pPr>
        <w:pStyle w:val="Heading2"/>
      </w:pPr>
    </w:p>
    <w:bookmarkEnd w:id="33"/>
    <w:bookmarkStart w:id="34" w:name="conclusion"/>
    <w:p>
      <w:pPr>
        <w:pStyle w:val="Heading2"/>
      </w:pPr>
      <w:r>
        <w:t xml:space="preserve">Conclusion</w:t>
      </w:r>
    </w:p>
    <w:p>
      <w:pPr>
        <w:pStyle w:val="FirstParagraph"/>
      </w:pPr>
      <w:r>
        <w:t xml:space="preserve">In conclusion,</w:t>
      </w:r>
      <w:r>
        <w:t xml:space="preserve"> </w:t>
      </w:r>
      <w:r>
        <w:rPr>
          <w:iCs/>
          <w:i/>
        </w:rPr>
        <w:t xml:space="preserve">The Paramedic</w:t>
      </w:r>
      <w:r>
        <w:t xml:space="preserve">Randy Wayne White’s novel provides a compelling exploration of the challenges faced by paramedics in high-stress environments. Through its vivid portrayal of ethical dilemmas, psychological strain, and collaborative efforts, the book offers valuable lessons for emergency medical services worldwide. For&lt; strong&gt;</w:t>
      </w:r>
      <w:hyperlink w:anchor="top">
        <w:r>
          <w:rPr>
            <w:rStyle w:val="Hyperlink"/>
          </w:rPr>
          <w:t xml:space="preserve">Singapore Singapore</w:t>
        </w:r>
      </w:hyperlink>
      <w:r>
        <w:t xml:space="preserve">, these insights can inform strategies to strengthen EMS capabilities and ensure the well-being of first responders.</w:t>
      </w:r>
    </w:p>
    <w:p>
      <w:pPr>
        <w:pStyle w:val="BodyText"/>
      </w:pPr>
      <w:r>
        <w:t xml:space="preserve">As</w:t>
      </w:r>
      <w:r>
        <w:t xml:space="preserve"> </w:t>
      </w:r>
      <w:r>
        <w:rPr>
          <w:bCs/>
          <w:b/>
        </w:rPr>
        <w:t xml:space="preserve">Singapore Singapore</w:t>
      </w:r>
      <w:r>
        <w:t xml:space="preserve"> </w:t>
      </w:r>
      <w:r>
        <w:t xml:space="preserve">continues to refine its approach to emergency medicine, works like</w:t>
      </w:r>
      <w:r>
        <w:t xml:space="preserve"> </w:t>
      </w:r>
      <w:r>
        <w:rPr>
          <w:iCs/>
          <w:i/>
        </w:rPr>
        <w:t xml:space="preserve">The Paramedic</w:t>
      </w:r>
      <w:r>
        <w:t xml:space="preserve"> </w:t>
      </w:r>
      <w:r>
        <w:t xml:space="preserve">serve as powerful reminders of the human element behind every life-saving action. By embracing these lessons, the nation can uphold its commitment to providing exceptional care while supporting those who dedicate their lives to protecting others.</w:t>
      </w:r>
    </w:p>
    <w:p>
      <w:pPr>
        <w:pStyle w:val="BodyText"/>
      </w:pPr>
      <w:r>
        <w:rPr>
          <w:bCs/>
          <w:b/>
        </w:rPr>
        <w:t xml:space="preserve">This book report demonstrates why understanding narratives like&lt; strong&gt;</w:t>
      </w:r>
      <w:hyperlink w:anchor="top">
        <w:r>
          <w:rPr>
            <w:rStyle w:val="Hyperlink"/>
            <w:bCs/>
            <w:b/>
          </w:rPr>
          <w:t xml:space="preserve">Singapore Singapore</w:t>
        </w:r>
      </w:hyperlink>
      <w:r>
        <w:t xml:space="preserve">’s context is essential for improving both practice and policy in emergency medical services.</w:t>
      </w:r>
    </w:p>
    <w:p>
      <w:pPr>
        <w:pStyle w:val="BodyText"/>
      </w:pPr>
      <w:r>
        <w:t xml:space="preserve">```</w:t>
      </w:r>
    </w:p>
    <w:bookmarkEnd w:id="3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Paramedic - Singapore Context</dc:title>
  <dc:creator/>
  <dc:language>en</dc:language>
  <cp:keywords/>
  <dcterms:created xsi:type="dcterms:W3CDTF">2026-07-29T21:28:40Z</dcterms:created>
  <dcterms:modified xsi:type="dcterms:W3CDTF">2026-07-29T21:28:40Z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