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24ec4c31108ffdacf7522082f632a9d44660d56"/>
    <w:p>
      <w:pPr>
        <w:pStyle w:val="Heading1"/>
      </w:pPr>
      <w:r>
        <w:t xml:space="preserve">Book Report: Navigating the Depths – The Role of the Petroleum Engineer in India Bangalore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Technical Career Analysis &amp; Regional Economic Impact</w:t>
      </w:r>
      <w:r>
        <w:br/>
      </w:r>
      <w:r>
        <w:rPr>
          <w:bCs/>
          <w:b/>
        </w:rPr>
        <w:t xml:space="preserve">Focused Region:</w:t>
      </w:r>
      <w:r>
        <w:t xml:space="preserve"> </w:t>
      </w:r>
      <w:r>
        <w:t xml:space="preserve">India, specifically Bangalore (Bengaluru)</w:t>
      </w:r>
    </w:p>
    <w:bookmarkEnd w:id="20"/>
    <w:bookmarkStart w:id="21" w:name="introduction"/>
    <w:p>
      <w:pPr>
        <w:pStyle w:val="Heading2"/>
      </w:pPr>
      <w:r>
        <w:t xml:space="preserve">Introduction</w:t>
      </w:r>
    </w:p>
    <w:p>
      <w:pPr>
        <w:pStyle w:val="FirstParagraph"/>
      </w:pPr>
      <w:r>
        <w:t xml:space="preserve">The exploration and extraction of hydrocarbons remain a cornerstone of the global energy infrastructure. While many associate petroleum engineering with remote drilling sites in the Middle East or offshore rigs in the Gulf of Mexico, a significant and evolving aspect of this profession exists within India, particularly centered around its technological hub: Bangalore. This report analyzes the role, challenges, and opportunities for Petroleum Engineers operating within or associated with the industrial ecosystem of Bangalore. It is crucial to understand that while Bangalore itself is not a drilling site due to geological constraints, it serves as a critical command center for data analytics, software development in energy tech (OilTech), consulting services for major Indian Oil companies, and engineering design firms. Therefore, the modern "Petroleum Engineer" in this context must be viewed through a lens that blends traditional reservoir knowledge with high-end IT proficiency.</w:t>
      </w:r>
    </w:p>
    <w:bookmarkEnd w:id="21"/>
    <w:bookmarkStart w:id="22" w:name="the-geological-reality-of-india"/>
    <w:p>
      <w:pPr>
        <w:pStyle w:val="Heading2"/>
      </w:pPr>
      <w:r>
        <w:t xml:space="preserve">The Geological Reality of India</w:t>
      </w:r>
    </w:p>
    <w:p>
      <w:pPr>
        <w:pStyle w:val="FirstParagraph"/>
      </w:pPr>
      <w:r>
        <w:t xml:space="preserve">To understand the position of the Petroleum Engineer in India, one must first acknowledge the geological landscape. The major oil and gas production fields in India are located primarily in Mumbai High (offshore West Coast), Assam (Northeast), and Rajasthan (Western Desert). Bangalore, located on the Deccan Plateau, sits atop geology that has not yielded significant commercial hydrocarbon reserves. Consequently, a Petroleum Engineer based in</w:t>
      </w:r>
      <w:r>
        <w:t xml:space="preserve"> </w:t>
      </w:r>
      <w:r>
        <w:rPr>
          <w:bCs/>
          <w:b/>
        </w:rPr>
        <w:t xml:space="preserve">India Bangalore</w:t>
      </w:r>
      <w:r>
        <w:t xml:space="preserve"> </w:t>
      </w:r>
      <w:r>
        <w:t xml:space="preserve">rarely visits the rig site. Instead, their workplace is likely an office in Electronic City or a tech park in Central Bangalore. This geographical separation creates a unique dynamic where engineers act as the intellectual bridge between field operations and corporate strategy.</w:t>
      </w:r>
    </w:p>
    <w:bookmarkEnd w:id="22"/>
    <w:bookmarkStart w:id="23" w:name="the-evolving-profile-of-the-engineer"/>
    <w:p>
      <w:pPr>
        <w:pStyle w:val="Heading2"/>
      </w:pPr>
      <w:r>
        <w:t xml:space="preserve">The Evolving Profile of the Engineer</w:t>
      </w:r>
    </w:p>
    <w:p>
      <w:pPr>
        <w:pStyle w:val="FirstParagraph"/>
      </w:pPr>
      <w:r>
        <w:t xml:space="preserve">In the context of this book report, we observe that the traditional image of an engineer carrying blueprints to a site is outdated for this region. The Petroleum Engineer in Bangalore is increasingly becoming a data scientist. With India’s Oil and Natural Gas Corporation (ONGC), Bharat Petroleum (BPCL), Hindustan Petroleum (HPCL), and private giants like Reliance Industries heavily investing in digitalization, the demand is for engineers who can model reservoir behavior using complex algorithms. These professionals work on Enhanced Oil Recovery (EOR) techniques, utilizing AI and Machine Learning to predict well performance. Thus, the skill set required has shifted from purely rock mechanics to include proficiency in Python, reservoir simulation software (like Eclipse or Petrel), and big data analytics.</w:t>
      </w:r>
    </w:p>
    <w:bookmarkEnd w:id="23"/>
    <w:bookmarkStart w:id="24" w:name="X0da79a1041d21182f9715cf49908ff67dce3900"/>
    <w:p>
      <w:pPr>
        <w:pStyle w:val="Heading2"/>
      </w:pPr>
      <w:r>
        <w:t xml:space="preserve">Educational Infrastructure and Talent Pipeline</w:t>
      </w:r>
    </w:p>
    <w:p>
      <w:pPr>
        <w:pStyle w:val="FirstParagraph"/>
      </w:pPr>
      <w:r>
        <w:t xml:space="preserve">Bangalore is home to some of India’s premier engineering institutions. The presence of the Indian Institute of Science (IISc) plays a pivotal role in advanced research related to energy resources. Many petroleum engineers in the region start their careers through specialized masters programs or research fellowships that focus on sustainable extraction methods and carbon capture technologies. Furthermore, private universities and international branches located in Bangalore offer courses tailored to the oil and gas sector’s needs. This educational hub ensures a steady supply of talent that understands both the local regulatory environment of India and global best practices in engineering safety and efficiency.</w:t>
      </w:r>
    </w:p>
    <w:bookmarkEnd w:id="24"/>
    <w:bookmarkStart w:id="25" w:name="economic-impact-on-bangalore"/>
    <w:p>
      <w:pPr>
        <w:pStyle w:val="Heading2"/>
      </w:pPr>
      <w:r>
        <w:t xml:space="preserve">Economic Impact on Bangalore</w:t>
      </w:r>
    </w:p>
    <w:p>
      <w:pPr>
        <w:pStyle w:val="FirstParagraph"/>
      </w:pPr>
      <w:r>
        <w:t xml:space="preserve">The presence of petroleum engineering expertise contributes significantly to Bangalore’s economy, albeit indirectly. By providing high-level technical support for national energy projects, these engineers help stabilize fuel supplies for India. Efficient reservoir management leads to cost savings and increased production at fields hundreds of kilometers away. Moreover, the "OilTech" sector in Bangalore is growing rapidly. Startups in the city are developing IoT solutions for pipeline monitoring and drone inspection technologies. Petroleum engineers here are often the subject matter experts (SMEs) who validate these technologies, ensuring they meet industry standards before deployment to field sites across</w:t>
      </w:r>
      <w:r>
        <w:t xml:space="preserve"> </w:t>
      </w:r>
      <w:r>
        <w:rPr>
          <w:bCs/>
          <w:b/>
        </w:rPr>
        <w:t xml:space="preserve">India</w:t>
      </w:r>
      <w:r>
        <w:t xml:space="preserve">.</w:t>
      </w:r>
    </w:p>
    <w:bookmarkEnd w:id="25"/>
    <w:bookmarkStart w:id="26" w:name="Xd432b960535c30ed2f7f86e2e5736689c0a9fa4"/>
    <w:p>
      <w:pPr>
        <w:pStyle w:val="Heading2"/>
      </w:pPr>
      <w:r>
        <w:t xml:space="preserve">Challenges and Environmental Considerations</w:t>
      </w:r>
    </w:p>
    <w:p>
      <w:pPr>
        <w:pStyle w:val="FirstParagraph"/>
      </w:pPr>
      <w:r>
        <w:t xml:space="preserve">No discussion of petroleum engineering is complete without addressing the environmental context. In Bangalore, a city known for its pleasant climate and rapid urbanization, the focus is increasingly shifting toward sustainable practices. Petroleum engineers in this region are at the forefront of integrating green technologies into traditional oil and gas operations. This includes calculating carbon footprints, designing strategies for reduced emissions during extraction, and exploring hybrid energy models where geothermal or solar power assists diesel-based generators on remote rigs. The regulatory framework in India is tightening regarding environmental compliance, making it imperative for engineers to be well-versed in eco-friendly engineering solutions.</w:t>
      </w:r>
    </w:p>
    <w:bookmarkEnd w:id="26"/>
    <w:bookmarkStart w:id="27" w:name="future-outlook"/>
    <w:p>
      <w:pPr>
        <w:pStyle w:val="Heading2"/>
      </w:pPr>
      <w:r>
        <w:t xml:space="preserve">Future Outlook</w:t>
      </w:r>
    </w:p>
    <w:p>
      <w:pPr>
        <w:pStyle w:val="FirstParagraph"/>
      </w:pPr>
      <w:r>
        <w:t xml:space="preserve">The future for Petroleum Engineers in Bangalore looks promising but transformative. As India aims to achieve energy security by 2047, the need for efficient domestic production remains high. The engineer of tomorrow will likely be a hybrid professional: part geologist, part data analyst, and part sustainability consultant. With Bangalore’s reputation as the "Silicon Valley of India," it is perfectly positioned to lead this digital transformation within the energy sector. Collaboration between Indian oil majors and tech giants headquartered in Bangalore will drive innovation, creating new job categories that blend traditional engineering with software development.</w:t>
      </w:r>
    </w:p>
    <w:bookmarkEnd w:id="27"/>
    <w:bookmarkStart w:id="28" w:name="conclusion"/>
    <w:p>
      <w:pPr>
        <w:pStyle w:val="Heading2"/>
      </w:pPr>
      <w:r>
        <w:t xml:space="preserve">Conclusion</w:t>
      </w:r>
    </w:p>
    <w:p>
      <w:pPr>
        <w:pStyle w:val="FirstParagraph"/>
      </w:pPr>
      <w:r>
        <w:t xml:space="preserve">In conclusion, the role of the Petroleum Engineer in</w:t>
      </w:r>
      <w:r>
        <w:t xml:space="preserve"> </w:t>
      </w:r>
      <w:r>
        <w:rPr>
          <w:bCs/>
          <w:b/>
        </w:rPr>
        <w:t xml:space="preserve">India Bangalore</w:t>
      </w:r>
      <w:r>
        <w:t xml:space="preserve"> </w:t>
      </w:r>
      <w:r>
        <w:t xml:space="preserve">is distinct from that of their peers in drilling centers. It is a role defined by intelligence, data analysis, and strategic planning rather than physical proximity to wells. This report highlights that while Bangalore may not have oil under its feet, it has immense intellectual capital dedicated to extracting and managing energy resources efficiently across the nation. The modern Petroleum Engineer here must adapt to a tech-centric environment while maintaining rigorous safety standards and embracing environmental sustainability. For students and professionals looking at this career path, Bangalore offers a unique opportunity to be at the intersection of traditional energy challenges and cutting-edge technological solutions.</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India Bangalore</dc:title>
  <dc:creator/>
  <dc:language>en</dc:language>
  <cp:keywords/>
  <dcterms:created xsi:type="dcterms:W3CDTF">2026-07-29T14:23:35Z</dcterms:created>
  <dcterms:modified xsi:type="dcterms:W3CDTF">2026-07-29T14:23:35Z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