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p>
      <w:pPr>
        <w:pStyle w:val="FirstParagraph"/>
      </w:pPr>
      <w:r>
        <w:t xml:space="preserve">```html</w:t>
      </w:r>
    </w:p>
    <w:p>
      <w:pPr>
        <w:pStyle w:val="BodyText"/>
      </w:pPr>
      <w:r>
        <w:t xml:space="preserve">.Book Report: The Role and Evolution of the Petroleum Engineer in India Mumbai.</w:t>
      </w:r>
      <w:r>
        <w:rPr>
          <w:bCs/>
          <w:b/>
        </w:rPr>
        <w:t xml:space="preserve">Date:</w:t>
      </w:r>
      <w:r>
        <w:t xml:space="preserve"> </w:t>
      </w:r>
      <w:r>
        <w:t xml:space="preserve">October 26, 2023</w:t>
      </w:r>
      <w:r>
        <w:br/>
      </w:r>
    </w:p>
    <w:p>
      <w:pPr>
        <w:pStyle w:val="BodyText"/>
      </w:pPr>
      <w:r>
        <w:t xml:space="preserve">[Your Name]</w:t>
      </w:r>
      <w:r>
        <w:br/>
      </w:r>
    </w:p>
    <w:p>
      <w:pPr>
        <w:pStyle w:val="BodyText"/>
      </w:pPr>
      <w:r>
        <w:t xml:space="preserve">Professional Profile Analysis – Petroleum Engineering Sector</w:t>
      </w:r>
    </w:p>
    <w:p>
      <w:pPr>
        <w:pStyle w:val="BodyText"/>
      </w:pPr>
      <w:r>
        <w:t xml:space="preserve">.IntroductionPetroleum Engineer, specifically contextualized within the dynamic and rapidly developing economic hub of</w:t>
      </w:r>
      <w:r>
        <w:t xml:space="preserve"> </w:t>
      </w:r>
      <w:r>
        <w:rPr>
          <w:bCs/>
          <w:b/>
        </w:rPr>
        <w:t xml:space="preserve">India Mumbai</w:t>
      </w:r>
      <w:r>
        <w:t xml:space="preserve">. While petroleum extraction activities are physically located in offshore fields or onshore basins, Mumbai serves as the critical administrative, financial, and strategic headquarters for India’s energy sector. This document explores the dual nature of this role: it is not merely a technical discipline involving subsurface geology and fluid dynamics but also a managerial function deeply intertwined with policy decisions made in</w:t>
      </w:r>
      <w:r>
        <w:t xml:space="preserve"> </w:t>
      </w:r>
      <w:r>
        <w:rPr>
          <w:bCs/>
          <w:b/>
        </w:rPr>
        <w:t xml:space="preserve">India Mumbai</w:t>
      </w:r>
      <w:r>
        <w:t xml:space="preserve">. The report aims to elucidate how the skills of a</w:t>
      </w:r>
      <w:r>
        <w:t xml:space="preserve"> </w:t>
      </w:r>
      <w:r>
        <w:rPr>
          <w:bCs/>
          <w:b/>
        </w:rPr>
        <w:t xml:space="preserve">Petroleum Engineer</w:t>
      </w:r>
      <w:r>
        <w:t xml:space="preserve"> </w:t>
      </w:r>
      <w:r>
        <w:t xml:space="preserve">are adapted to meet the unique challenges of energy security, economic growth, and environmental sustainability in one of India’s most bustling metropolitan centers.</w:t>
      </w:r>
    </w:p>
    <w:p>
      <w:pPr>
        <w:pStyle w:val="BodyText"/>
      </w:pPr>
      <w:r>
        <w:t xml:space="preserve">.</w:t>
      </w:r>
    </w:p>
    <w:bookmarkStart w:id="20" w:name="Xbc9ced4c4eb055a3a4e595557ab8260ce326a5d"/>
    <w:p>
      <w:pPr>
        <w:pStyle w:val="Heading2"/>
      </w:pPr>
      <w:r>
        <w:t xml:space="preserve">.The Core Definition and Responsibilities of a Petroleum Engineer.Petroleum Engineer is primarily responsible for the activities related to the production of crude oil and natural gas. Their work involves determining the most economically efficient methods for extracting hydrocarbon resources from reservoirs below the earth’s surface. The key responsibilities include:</w:t>
      </w:r>
    </w:p>
    <w:p>
      <w:pPr>
        <w:numPr>
          <w:ilvl w:val="0"/>
          <w:numId w:val="1001"/>
        </w:numPr>
        <w:pStyle w:val="Compact"/>
      </w:pPr>
      <w:r>
        <w:rPr>
          <w:bCs/>
          <w:b/>
        </w:rPr>
        <w:t xml:space="preserve">Reservoir Analysis:</w:t>
      </w:r>
      <w:r>
        <w:t xml:space="preserve"> </w:t>
      </w:r>
      <w:r>
        <w:t xml:space="preserve">Evaluating oil and gas reserves to estimate future production volumes.</w:t>
      </w:r>
    </w:p>
    <w:p>
      <w:pPr>
        <w:numPr>
          <w:ilvl w:val="0"/>
          <w:numId w:val="1001"/>
        </w:numPr>
        <w:pStyle w:val="Compact"/>
      </w:pPr>
      <w:r>
        <w:rPr>
          <w:bCs/>
          <w:b/>
        </w:rPr>
        <w:t xml:space="preserve">.Drilling Planning:</w:t>
      </w:r>
      <w:r>
        <w:t xml:space="preserve">.Well Completion and Production: Establishing the methods for bringing hydrocarbons to the surface and managing well performance over time.</w:t>
      </w:r>
    </w:p>
    <w:p>
      <w:pPr>
        <w:pStyle w:val="FirstParagraph"/>
      </w:pPr>
      <w:r>
        <w:t xml:space="preserve">In the context of traditional definitions, these tasks are often viewed as purely technical. However, when applied to professionals operating out of or based in</w:t>
      </w:r>
      <w:r>
        <w:t xml:space="preserve"> </w:t>
      </w:r>
      <w:r>
        <w:rPr>
          <w:bCs/>
          <w:b/>
        </w:rPr>
        <w:t xml:space="preserve">India Mumbai</w:t>
      </w:r>
      <w:r>
        <w:t xml:space="preserve">, the scope expands significantly. Engineers stationed in Mumbai often work for multinational oil companies (MNCs) such as Shell, BP, and TotalEnergies, as well as major Indian public sector undertakings like ONGC (Oil and Natural Gas Corporation) and GAIL. From these offices in</w:t>
      </w:r>
      <w:r>
        <w:t xml:space="preserve"> </w:t>
      </w:r>
      <w:r>
        <w:rPr>
          <w:bCs/>
          <w:b/>
        </w:rPr>
        <w:t xml:space="preserve">India Mumbai</w:t>
      </w:r>
      <w:r>
        <w:t xml:space="preserve">, engineers oversee operations that may span thousands of kilometers from the Gulf of Khambhat to the Krishna-Godavari basin. Therefore, a</w:t>
      </w:r>
      <w:r>
        <w:t xml:space="preserve"> </w:t>
      </w:r>
      <w:r>
        <w:rPr>
          <w:bCs/>
          <w:b/>
        </w:rPr>
        <w:t xml:space="preserve">Petroleum Engineer</w:t>
      </w:r>
      <w:r>
        <w:t xml:space="preserve"> </w:t>
      </w:r>
      <w:r>
        <w:t xml:space="preserve">in this region must possess strong leadership and communication skills to coordinate between field sites and corporate headquarters.</w:t>
      </w:r>
    </w:p>
    <w:p>
      <w:pPr>
        <w:pStyle w:val="BodyText"/>
      </w:pPr>
      <w:r>
        <w:t xml:space="preserve">.</w:t>
      </w:r>
    </w:p>
    <w:p>
      <w:pPr>
        <w:pStyle w:val="BodyText"/>
      </w:pPr>
      <w:r>
        <w:t xml:space="preserve">.The Significance of India Mumbai as a Petroleum Engineering Hub.India Mumbai plays a pivotal role in the nation’s energy landscape. It is often referred to as the financial capital of</w:t>
      </w:r>
      <w:r>
        <w:t xml:space="preserve"> </w:t>
      </w:r>
      <w:r>
        <w:rPr>
          <w:bCs/>
          <w:b/>
        </w:rPr>
        <w:t xml:space="preserve">India</w:t>
      </w:r>
      <w:r>
        <w:t xml:space="preserve">, but it is equally significant as its energy command center. The city hosts the regional offices and global delivery centers for many major international oil and gas companies. This concentration creates a unique ecosystem where</w:t>
      </w:r>
      <w:r>
        <w:t xml:space="preserve"> </w:t>
      </w:r>
      <w:r>
        <w:rPr>
          <w:bCs/>
          <w:b/>
        </w:rPr>
        <w:t xml:space="preserve">Petroleum Engineers</w:t>
      </w:r>
      <w:r>
        <w:t xml:space="preserve"> </w:t>
      </w:r>
      <w:r>
        <w:t xml:space="preserve">in</w:t>
      </w:r>
    </w:p>
    <w:p>
      <w:pPr>
        <w:pStyle w:val="BodyText"/>
      </w:pPr>
      <w:r>
        <w:t xml:space="preserve">India Mumbai are not just technicians but also strategic planners.</w:t>
      </w:r>
    </w:p>
    <w:p>
      <w:pPr>
        <w:pStyle w:val="BodyText"/>
      </w:pPr>
      <w:r>
        <w:t xml:space="preserve">.</w:t>
      </w:r>
      <w:r>
        <w:t xml:space="preserve"> </w:t>
      </w:r>
      <w:r>
        <w:t xml:space="preserve">The proximity of Mumbai to major offshore blocks allows engineers to respond quickly to operational issues. Moreover, the city’s infrastructure supports advanced data analytics and digitalization efforts. Many</w:t>
      </w:r>
    </w:p>
    <w:p>
      <w:pPr>
        <w:pStyle w:val="BodyText"/>
      </w:pPr>
      <w:r>
        <w:t xml:space="preserve">Petroleum Engineer roles in</w:t>
      </w:r>
    </w:p>
    <w:p>
      <w:pPr>
        <w:pStyle w:val="BodyText"/>
      </w:pPr>
      <w:r>
        <w:t xml:space="preserve">India Mumbai. now involve heavy reliance on big data, artificial intelligence, and machine learning to optimize reservoir models. The engineers here analyze seismic data using high-performance computing clusters located within the city’s tech parks, bridging the gap between traditional geological knowledge and modern IT infrastructure.</w:t>
      </w:r>
    </w:p>
    <w:p>
      <w:pPr>
        <w:pStyle w:val="BodyText"/>
      </w:pPr>
      <w:r>
        <w:t xml:space="preserve">.</w:t>
      </w:r>
    </w:p>
    <w:p>
      <w:pPr>
        <w:pStyle w:val="BodyText"/>
      </w:pPr>
      <w:r>
        <w:t xml:space="preserve">.Challenges Faced by Petroleum Engineers in India Mumbai.Petroleum Engineer in</w:t>
      </w:r>
      <w:r>
        <w:t xml:space="preserve"> </w:t>
      </w:r>
      <w:r>
        <w:rPr>
          <w:bCs/>
          <w:b/>
        </w:rPr>
        <w:t xml:space="preserve">India Mumbai. presents distinct challenges:</w:t>
      </w:r>
    </w:p>
    <w:p>
      <w:pPr>
        <w:pStyle w:val="BodyText"/>
      </w:pPr>
      <w:r>
        <w:rPr>
          <w:bCs/>
          <w:b/>
        </w:rPr>
        <w:t xml:space="preserve">Maturity of Reservoirs:</w:t>
      </w:r>
      <w:r>
        <w:t xml:space="preserve">. Many onshore fields associated with companies headquartered in Mumbai are mature and declining. Engineers must innovate to extract remaining resources efficiently using Enhanced Oil Recovery (EOR) techniques.</w:t>
      </w:r>
    </w:p>
    <w:p>
      <w:pPr>
        <w:pStyle w:val="BodyText"/>
      </w:pPr>
      <w:r>
        <w:t xml:space="preserve">.Offshore Complexity:. Mumbai is the gateway to major offshore discoveries like the KG Basin and Krishna-Godavari Delta. Engineers must deal with deepwater drilling challenges, harsh sea conditions, and complex geological formations.</w:t>
      </w:r>
    </w:p>
    <w:p>
      <w:pPr>
        <w:pStyle w:val="BodyText"/>
      </w:pPr>
      <w:r>
        <w:rPr>
          <w:bCs/>
          <w:b/>
        </w:rPr>
        <w:t xml:space="preserve">Environmental Regulations:</w:t>
      </w:r>
      <w:r>
        <w:t xml:space="preserve">. As a coastal metropolis,</w:t>
      </w:r>
    </w:p>
    <w:p>
      <w:pPr>
        <w:pStyle w:val="BodyText"/>
      </w:pPr>
      <w:r>
        <w:t xml:space="preserve">India Mumbai. faces strict environmental scrutiny. A</w:t>
      </w:r>
    </w:p>
    <w:p>
      <w:pPr>
        <w:pStyle w:val="BodyText"/>
      </w:pPr>
      <w:r>
        <w:t xml:space="preserve">Petroleum Engineer. in this region must adhere to rigorous guidelines regarding pollution control and carbon footprint reduction.</w:t>
      </w:r>
      <w:r>
        <w:rPr>
          <w:bCs/>
          <w:b/>
        </w:rPr>
        <w:t xml:space="preserve">Economic Pressures:</w:t>
      </w:r>
      <w:r>
        <w:t xml:space="preserve"> </w:t>
      </w:r>
      <w:r>
        <w:t xml:space="preserve">Fluctuating global oil prices directly impact project viability in Mumbai-based energy firms. Engineers are under constant pressure to reduce costs while maintaining safety and production standards.</w:t>
      </w:r>
    </w:p>
    <w:p>
      <w:pPr>
        <w:pStyle w:val="BodyText"/>
      </w:pPr>
      <w:r>
        <w:t xml:space="preserve">.</w:t>
      </w:r>
    </w:p>
    <w:p>
      <w:pPr>
        <w:pStyle w:val="BodyText"/>
      </w:pPr>
      <w:r>
        <w:t xml:space="preserve">.Career Prospects and Educational Background for Aspiring Engineers in India Mumbai.Petroleum Engineers with a career base in</w:t>
      </w:r>
    </w:p>
    <w:p>
      <w:pPr>
        <w:pStyle w:val="BodyText"/>
      </w:pPr>
      <w:r>
        <w:t xml:space="preserve">India Mumbai, the educational path is rigorous. Top institutions such as the Indian Institute of Technology (IITs), particularly IIT Bombay which is located in</w:t>
      </w:r>
    </w:p>
    <w:p>
      <w:pPr>
        <w:pStyle w:val="BodyText"/>
      </w:pPr>
      <w:r>
        <w:t xml:space="preserve">Mumbai. itself, offer specialized programs in petroleum engineering. Additionally, the University of Mumbai offers relevant postgraduate courses.</w:t>
      </w:r>
    </w:p>
    <w:p>
      <w:pPr>
        <w:pStyle w:val="BodyText"/>
      </w:pPr>
      <w:r>
        <w:t xml:space="preserve">.</w:t>
      </w:r>
      <w:r>
        <w:t xml:space="preserve"> </w:t>
      </w:r>
      <w:r>
        <w:t xml:space="preserve">Graduates often enter the workforce through campus placements or competitive exams for public sector units like ONGC. Private sectors also recruit heavily from these premier institutes. The demand for skilled</w:t>
      </w:r>
    </w:p>
    <w:p>
      <w:pPr>
        <w:pStyle w:val="BodyText"/>
      </w:pPr>
      <w:r>
        <w:t xml:space="preserve">Petroleum Engineers in</w:t>
      </w:r>
    </w:p>
    <w:p>
      <w:pPr>
        <w:pStyle w:val="BodyText"/>
      </w:pPr>
      <w:r>
        <w:t xml:space="preserve">India Mumbai. remains steady due to ongoing exploration activities and the need for energy transition strategies.</w:t>
      </w:r>
    </w:p>
    <w:p>
      <w:pPr>
        <w:pStyle w:val="BodyText"/>
      </w:pPr>
      <w:r>
        <w:t xml:space="preserve">.</w:t>
      </w:r>
    </w:p>
    <w:p>
      <w:pPr>
        <w:pStyle w:val="BodyText"/>
      </w:pPr>
      <w:r>
        <w:t xml:space="preserve">.The Future: Energy Transition and Sustainability.Petroleum Engineer’s role in</w:t>
      </w:r>
      <w:r>
        <w:t xml:space="preserve"> </w:t>
      </w:r>
      <w:r>
        <w:rPr>
          <w:bCs/>
          <w:b/>
        </w:rPr>
        <w:t xml:space="preserve">Mumbai India</w:t>
      </w:r>
      <w:r>
        <w:t xml:space="preserve"> </w:t>
      </w:r>
      <w:r>
        <w:t xml:space="preserve">is adapting to global energy trends. With</w:t>
      </w:r>
    </w:p>
    <w:p>
      <w:pPr>
        <w:pStyle w:val="BodyText"/>
      </w:pPr>
      <w:r>
        <w:t xml:space="preserve">India Mumbai. aiming to become a net-zero carbon emitter by 2070, petroleum engineers are increasingly involved in Carbon Capture, Utilization, and Storage (CCUS) projects. They are also transitioning their skill sets towards geothermal energy and hydrogen production.</w:t>
      </w:r>
    </w:p>
    <w:p>
      <w:pPr>
        <w:pStyle w:val="BodyText"/>
      </w:pPr>
      <w:r>
        <w:t xml:space="preserve">.</w:t>
      </w:r>
      <w:r>
        <w:t xml:space="preserve"> </w:t>
      </w:r>
      <w:r>
        <w:t xml:space="preserve">This shift means that a</w:t>
      </w:r>
    </w:p>
    <w:p>
      <w:pPr>
        <w:pStyle w:val="BodyText"/>
      </w:pPr>
      <w:r>
        <w:t xml:space="preserve">Petroleum Engineer in</w:t>
      </w:r>
    </w:p>
    <w:p>
      <w:pPr>
        <w:pStyle w:val="BodyText"/>
      </w:pPr>
      <w:r>
        <w:t xml:space="preserve">India Mumbai. today is expected to be versatile. They must understand not only hydrocarbon extraction but also renewable energy integration and sustainable resource management. The city’s focus on green finance supports these initiatives, allowing engineers to access funding for innovative low-carbon technologies.</w:t>
      </w:r>
    </w:p>
    <w:p>
      <w:pPr>
        <w:pStyle w:val="BodyText"/>
      </w:pPr>
      <w:r>
        <w:t xml:space="preserve">.</w:t>
      </w:r>
    </w:p>
    <w:p>
      <w:pPr>
        <w:pStyle w:val="BodyText"/>
      </w:pPr>
      <w:r>
        <w:t xml:space="preserve">.ConclusionPetroleum Engineer in the context of</w:t>
      </w:r>
    </w:p>
    <w:p>
      <w:pPr>
        <w:pStyle w:val="BodyText"/>
      </w:pPr>
      <w:r>
        <w:t xml:space="preserve">India Mumbai. is multifaceted and evolving. It is no longer sufficient to view this profession solely through the lens of drilling and extraction. In</w:t>
      </w:r>
    </w:p>
    <w:p>
      <w:pPr>
        <w:pStyle w:val="BodyText"/>
      </w:pPr>
      <w:r>
        <w:t xml:space="preserve">Mumbai India,, petroleum engineers are strategic leaders who manage complex offshore operations, drive technological innovation, and navigate environmental regulations.</w:t>
      </w:r>
    </w:p>
    <w:p>
      <w:pPr>
        <w:pStyle w:val="BodyText"/>
      </w:pPr>
      <w:r>
        <w:t xml:space="preserve">.</w:t>
      </w:r>
      <w:r>
        <w:t xml:space="preserve"> </w:t>
      </w:r>
      <w:r>
        <w:t xml:space="preserve">The convergence of financial power, corporate headquarters, and technical expertise in</w:t>
      </w:r>
    </w:p>
    <w:p>
      <w:pPr>
        <w:pStyle w:val="BodyText"/>
      </w:pPr>
      <w:r>
        <w:t xml:space="preserve">India Mumbai. makes it a unique location for this profession. As</w:t>
      </w:r>
    </w:p>
    <w:p>
      <w:pPr>
        <w:pStyle w:val="BodyText"/>
      </w:pPr>
      <w:r>
        <w:t xml:space="preserve">India Mumbai. continues to grow as an energy hub, the demand for skilled</w:t>
      </w:r>
    </w:p>
    <w:p>
      <w:pPr>
        <w:pStyle w:val="BodyText"/>
      </w:pPr>
      <w:r>
        <w:t xml:space="preserve">Petroleum Engineers who can balance economic efficiency with environmental responsibility will only increase. This book report underscores that the future of petroleum engineering in this region lies in adaptability, technological integration, and a commitment to sustainable energy solutions.</w:t>
      </w:r>
    </w:p>
    <w:p>
      <w:pPr>
        <w:pStyle w:val="BodyText"/>
      </w:pPr>
      <w:r>
        <w:t xml:space="preserve">.</w:t>
      </w:r>
    </w:p>
    <w:p>
      <w:pPr>
        <w:pStyle w:val="BodyText"/>
      </w:pPr>
      <w:r>
        <w:t xml:space="preserve">Prepared by:</w:t>
      </w:r>
      <w:r>
        <w:br/>
      </w:r>
      <w:r>
        <w:t xml:space="preserve">[Your Name]</w:t>
      </w:r>
      <w:r>
        <w:br/>
      </w:r>
      <w:r>
        <w:t xml:space="preserve">Student/Analyst</w:t>
      </w:r>
      <w:r>
        <w:br/>
      </w:r>
      <w:r>
        <w:t xml:space="preserve">Mumbai, India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India Mumbai</dc:title>
  <dc:creator/>
  <dc:language>en</dc:language>
  <cp:keywords/>
  <dcterms:created xsi:type="dcterms:W3CDTF">2026-07-29T06:56:50Z</dcterms:created>
  <dcterms:modified xsi:type="dcterms:W3CDTF">2026-07-29T06:56:50Z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