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p>
    <w:bookmarkStart w:id="30" w:name="Xc06ff8fff565d68648ff5289d56c339b94bbc6f"/>
    <w:p>
      <w:pPr>
        <w:pStyle w:val="Heading1"/>
      </w:pPr>
      <w:r>
        <w:t xml:space="preserve">A Comprehensive Book Report on the Petroleum Engineer Profession</w:t>
      </w:r>
    </w:p>
    <w:p>
      <w:pPr>
        <w:pStyle w:val="FirstParagraph"/>
      </w:pPr>
      <w:r>
        <w:rPr>
          <w:bCs/>
          <w:b/>
        </w:rPr>
        <w:t xml:space="preserve">Date:</w:t>
      </w:r>
      <w:r>
        <w:t xml:space="preserve"> </w:t>
      </w:r>
      <w:r>
        <w:t xml:space="preserve">October 26, 2023</w:t>
      </w:r>
      <w:r>
        <w:br/>
      </w:r>
      <w:r>
        <w:rPr>
          <w:bCs/>
          <w:b/>
        </w:rPr>
        <w:t xml:space="preserve">Location Context:</w:t>
      </w:r>
      <w:r>
        <w:t xml:space="preserve"> New Zealand Auckland </w:t>
      </w:r>
      <w:r>
        <w:br/>
      </w:r>
      <w:r>
        <w:rPr>
          <w:bCs/>
          <w:b/>
        </w:rPr>
        <w:t xml:space="preserve">Metric Focus:</w:t>
      </w:r>
      <w:r>
        <w:t xml:space="preserve"> Petroleum Engineer</w:t>
      </w:r>
    </w:p>
    <w:p>
      <w:pPr>
        <w:pStyle w:val="BodyText"/>
      </w:pPr>
      <w:r>
        <w:t xml:space="preserve">"To understand the modern energy landscape of New Zealand Auckland, one must first dissect the intricate role of the Petroleum Engineer. This report serves as a critical analysis of their technical responsibilities, environmental stewardship, and economic impact within this specific Pacific context."</w:t>
      </w:r>
    </w:p>
    <w:bookmarkStart w:id="20" w:name="Xc1deea233dc98e56fa8cf652e7233e7569b18fe"/>
    <w:p>
      <w:pPr>
        <w:pStyle w:val="Heading2"/>
      </w:pPr>
      <w:r>
        <w:t xml:space="preserve">1. Introduction: The Intersection of Industry and Geography</w:t>
      </w:r>
    </w:p>
    <w:p>
      <w:pPr>
        <w:pStyle w:val="FirstParagraph"/>
      </w:pPr>
      <w:r>
        <w:t xml:space="preserve">In the realm of energy extraction, few professions are as complex or as pivotal as that of the</w:t>
      </w:r>
      <w:r>
        <w:t xml:space="preserve"> </w:t>
      </w:r>
      <w:r>
        <w:rPr>
          <w:bCs/>
          <w:b/>
        </w:rPr>
        <w:t xml:space="preserve">Petroleum Engineer</w:t>
      </w:r>
      <w:r>
        <w:t xml:space="preserve">. This book report explores the multifaceted nature of this career, specifically analyzing how these professionals operate within unique geographical and regulatory frameworks. The focus is placed heavily on New Zealand Auckland, a city that serves not only as an economic hub for New Zealand but also represents a critical node in the broader Asia-Pacific energy narrative.</w:t>
      </w:r>
    </w:p>
    <w:p>
      <w:pPr>
        <w:pStyle w:val="BodyText"/>
      </w:pPr>
      <w:r>
        <w:t xml:space="preserve">The primary objective of this report is to evaluate the duties, challenges, and future prospects of the</w:t>
      </w:r>
      <w:r>
        <w:t xml:space="preserve"> </w:t>
      </w:r>
      <w:r>
        <w:rPr>
          <w:bCs/>
          <w:b/>
        </w:rPr>
        <w:t xml:space="preserve">Petroleum Engineer</w:t>
      </w:r>
      <w:r>
        <w:t xml:space="preserve">. By contextualizing this role within</w:t>
      </w:r>
      <w:r>
        <w:t xml:space="preserve"> </w:t>
      </w:r>
      <w:r>
        <w:rPr>
          <w:bCs/>
          <w:b/>
        </w:rPr>
        <w:t xml:space="preserve">New Zealand Auckland</w:t>
      </w:r>
      <w:r>
        <w:t xml:space="preserve">, we can better understand how local geological conditions, stringent environmental regulations, and global market forces converge. This analysis is vital for students, industry stakeholders in Auckland who are interested in energy transition strategies, and policymakers aiming to balance economic development with sustainability.</w:t>
      </w:r>
    </w:p>
    <w:bookmarkEnd w:id="20"/>
    <w:bookmarkStart w:id="21" w:name="X53f34a6d854ed5d6e7f2fe638e8b6c832675c23"/>
    <w:p>
      <w:pPr>
        <w:pStyle w:val="Heading2"/>
      </w:pPr>
      <w:r>
        <w:t xml:space="preserve">2. Core Responsibilities of the Petroleum Engineer</w:t>
      </w:r>
    </w:p>
    <w:p>
      <w:pPr>
        <w:pStyle w:val="FirstParagraph"/>
      </w:pPr>
      <w:r>
        <w:t xml:space="preserve">The definition of a</w:t>
      </w:r>
      <w:r>
        <w:t xml:space="preserve"> </w:t>
      </w:r>
      <w:r>
        <w:rPr>
          <w:bCs/>
          <w:b/>
        </w:rPr>
        <w:t xml:space="preserve">Petroleum Engineer</w:t>
      </w:r>
      <w:r>
        <w:t xml:space="preserve"> </w:t>
      </w:r>
      <w:r>
        <w:t xml:space="preserve">extends far beyond simple extraction. These professionals are responsible for designing methods and devices for extracting oil and gas from below the earth's surface. The book report outlines several key technical pillars associated with this profession:</w:t>
      </w:r>
    </w:p>
    <w:p>
      <w:pPr>
        <w:numPr>
          <w:ilvl w:val="0"/>
          <w:numId w:val="1001"/>
        </w:numPr>
        <w:pStyle w:val="Compact"/>
      </w:pPr>
      <w:r>
        <w:rPr>
          <w:bCs/>
          <w:b/>
        </w:rPr>
        <w:t xml:space="preserve">Reservoir Engineering:</w:t>
      </w:r>
      <w:r>
        <w:t xml:space="preserve"> This involves analyzing the porous rock formations that hold hydrocarbons. Engineers must estimate how much oil or gas is present and predict how it will flow over time. In the context of offshore operations near Auckland, this requires sophisticated modeling to account for oceanic pressures and seismic activity.</w:t>
      </w:r>
    </w:p>
    <w:p>
      <w:pPr>
        <w:numPr>
          <w:ilvl w:val="0"/>
          <w:numId w:val="1001"/>
        </w:numPr>
        <w:pStyle w:val="Compact"/>
      </w:pPr>
      <w:r>
        <w:rPr>
          <w:bCs/>
          <w:b/>
        </w:rPr>
        <w:t xml:space="preserve">Drilling Engineering:</w:t>
      </w:r>
      <w:r>
        <w:t xml:space="preserve"> A critical function of the</w:t>
      </w:r>
      <w:r>
        <w:t xml:space="preserve"> </w:t>
      </w:r>
      <w:r>
        <w:rPr>
          <w:bCs/>
          <w:b/>
        </w:rPr>
        <w:t xml:space="preserve">Petroleum Engineer</w:t>
      </w:r>
      <w:r>
        <w:t xml:space="preserve"> </w:t>
      </w:r>
      <w:r>
        <w:t xml:space="preserve">is planning and overseeing drilling operations. This includes selecting appropriate drilling fluids, determining casing specifications, and ensuring the safety of the rig. Given Auckland's proximity to active fault lines, this aspect requires rigorous risk assessment protocols.</w:t>
      </w:r>
    </w:p>
    <w:p>
      <w:pPr>
        <w:numPr>
          <w:ilvl w:val="0"/>
          <w:numId w:val="1001"/>
        </w:numPr>
        <w:pStyle w:val="Compact"/>
      </w:pPr>
      <w:r>
        <w:rPr>
          <w:bCs/>
          <w:b/>
        </w:rPr>
        <w:t xml:space="preserve">Production Engineering:</w:t>
      </w:r>
      <w:r>
        <w:t xml:space="preserve"> Once a well is drilled, engineers must optimize production rates. They use various techniques to enhance recovery from existing wells, ensuring that resources are not wasted. This efficiency is crucial for the economic viability of any project in the region surrounding</w:t>
      </w:r>
      <w:r>
        <w:t xml:space="preserve"> </w:t>
      </w:r>
      <w:r>
        <w:rPr>
          <w:bCs/>
          <w:b/>
        </w:rPr>
        <w:t xml:space="preserve">New Zealand Auckland</w:t>
      </w:r>
      <w:r>
        <w:t xml:space="preserve">.</w:t>
      </w:r>
    </w:p>
    <w:p>
      <w:pPr>
        <w:numPr>
          <w:ilvl w:val="0"/>
          <w:numId w:val="1001"/>
        </w:numPr>
        <w:pStyle w:val="Compact"/>
      </w:pPr>
      <w:r>
        <w:rPr>
          <w:bCs/>
          <w:b/>
        </w:rPr>
        <w:t xml:space="preserve">Safety and Environmental Compliance:</w:t>
      </w:r>
      <w:r>
        <w:t xml:space="preserve"> Modern</w:t>
      </w:r>
      <w:r>
        <w:t xml:space="preserve"> </w:t>
      </w:r>
      <w:r>
        <w:rPr>
          <w:iCs/>
          <w:i/>
        </w:rPr>
        <w:t xml:space="preserve">Petroleum Engineers</w:t>
      </w:r>
      <w:r>
        <w:t xml:space="preserve"> are heavily involved in minimizing environmental impact. This includes managing waste disposal, preventing spills, and mitigating carbon footprints.</w:t>
      </w:r>
    </w:p>
    <w:bookmarkEnd w:id="21"/>
    <w:bookmarkStart w:id="25" w:name="X75f337b71a7ca8983cbbb938448a8727c8dc2a6"/>
    <w:p>
      <w:pPr>
        <w:pStyle w:val="Heading2"/>
      </w:pPr>
      <w:r>
        <w:t xml:space="preserve">3. The Specific Context of New Zealand Auckland</w:t>
      </w:r>
    </w:p>
    <w:p>
      <w:pPr>
        <w:pStyle w:val="FirstParagraph"/>
      </w:pPr>
      <w:r>
        <w:t xml:space="preserve">Auckland stands as the largest urban center in New Zealand and serves as a gateway for international trade and energy logistics. When discussing the role of a</w:t>
      </w:r>
      <w:r>
        <w:t xml:space="preserve"> </w:t>
      </w:r>
      <w:r>
        <w:rPr>
          <w:bCs/>
          <w:b/>
        </w:rPr>
        <w:t xml:space="preserve">Petroleum Engineer</w:t>
      </w:r>
      <w:r>
        <w:t xml:space="preserve"> in this region, several unique factors emerge:</w:t>
      </w:r>
    </w:p>
    <w:bookmarkStart w:id="22" w:name="geological-considerations"/>
    <w:p>
      <w:pPr>
        <w:pStyle w:val="Heading3"/>
      </w:pPr>
      <w:r>
        <w:t xml:space="preserve">3.1 Geological Considerations</w:t>
      </w:r>
    </w:p>
    <w:p>
      <w:pPr>
        <w:pStyle w:val="FirstParagraph"/>
      </w:pPr>
      <w:r>
        <w:t xml:space="preserve">The geological landscape around New Zealand Auckland is distinct from traditional oil-heavy regions like the Middle East or North America. The Taranaki Basin remains the primary area of interest for hydrocarbon exploration in New Zealand, but logistical and supply chain hubs are often managed through Auckland.</w:t>
      </w:r>
      <w:r>
        <w:t xml:space="preserve"> </w:t>
      </w:r>
      <w:r>
        <w:rPr>
          <w:bCs/>
          <w:b/>
        </w:rPr>
        <w:t xml:space="preserve">Petroleum Engineers</w:t>
      </w:r>
      <w:r>
        <w:t xml:space="preserve"> based or working in coordination with Auckland-based firms must possess a deep understanding of offshore geology, particularly regarding the East Coast and North Taranaki Bays.</w:t>
      </w:r>
    </w:p>
    <w:bookmarkEnd w:id="22"/>
    <w:bookmarkStart w:id="23" w:name="regulatory-environment"/>
    <w:p>
      <w:pPr>
        <w:pStyle w:val="Heading3"/>
      </w:pPr>
      <w:r>
        <w:t xml:space="preserve">3.2 Regulatory Environment</w:t>
      </w:r>
    </w:p>
    <w:p>
      <w:pPr>
        <w:pStyle w:val="FirstParagraph"/>
      </w:pPr>
      <w:r>
        <w:t xml:space="preserve">New Zealand has some of the strictest environmental regulations in the world. For a</w:t>
      </w:r>
      <w:r>
        <w:t xml:space="preserve"> </w:t>
      </w:r>
      <w:r>
        <w:rPr>
          <w:bCs/>
          <w:b/>
        </w:rPr>
        <w:t xml:space="preserve">Petroleum Engineer</w:t>
      </w:r>
      <w:r>
        <w:t xml:space="preserve">, this means that every phase of extraction—from exploration to decommissioning—must undergo intense scrutiny by local and national authorities. The Resource Management Act (RMA) and subsequent proposed reforms significantly influence how engineers design their projects. In Auckland, where public awareness regarding environmental protection is high, the social license to operate is a critical component of an engineer's job description.</w:t>
      </w:r>
    </w:p>
    <w:bookmarkEnd w:id="23"/>
    <w:bookmarkStart w:id="24" w:name="the-energy-transition"/>
    <w:p>
      <w:pPr>
        <w:pStyle w:val="Heading3"/>
      </w:pPr>
      <w:r>
        <w:t xml:space="preserve">3.3 The Energy Transition</w:t>
      </w:r>
    </w:p>
    <w:p>
      <w:pPr>
        <w:pStyle w:val="FirstParagraph"/>
      </w:pPr>
      <w:r>
        <w:t xml:space="preserve">Auckland is at the forefront of New Zealand’s transition toward renewable energy. Consequently, modern</w:t>
      </w:r>
      <w:r>
        <w:t xml:space="preserve"> </w:t>
      </w:r>
      <w:r>
        <w:rPr>
          <w:bCs/>
          <w:b/>
        </w:rPr>
        <w:t xml:space="preserve">Petroleum Engineers</w:t>
      </w:r>
      <w:r>
        <w:t xml:space="preserve"> are increasingly tasked with adapting their skills for geothermal energy extraction or carbon capture and storage (CCS). While the title remains the same, the application in an Auckland-centric strategy is evolving. The report highlights that engineers must now be versatile, capable of contributing to both traditional fossil fuel efficiency projects and emerging green energy initiatives.</w:t>
      </w:r>
    </w:p>
    <w:bookmarkEnd w:id="24"/>
    <w:bookmarkEnd w:id="25"/>
    <w:bookmarkStart w:id="26" w:name="economic-impact-on-new-zealand-auckland"/>
    <w:p>
      <w:pPr>
        <w:pStyle w:val="Heading2"/>
      </w:pPr>
      <w:r>
        <w:t xml:space="preserve">4. Economic Impact on New Zealand Auckland</w:t>
      </w:r>
    </w:p>
    <w:p>
      <w:pPr>
        <w:pStyle w:val="FirstParagraph"/>
      </w:pPr>
      <w:r>
        <w:t xml:space="preserve">The economic contribution of the sector linked to</w:t>
      </w:r>
      <w:r>
        <w:t xml:space="preserve"> </w:t>
      </w:r>
      <w:r>
        <w:rPr>
          <w:bCs/>
          <w:b/>
        </w:rPr>
        <w:t xml:space="preserve">Petroleum Engineers</w:t>
      </w:r>
      <w:r>
        <w:t xml:space="preserve"> in and around New Zealand Auckland is significant. While direct extraction may not always occur in the immediate urban sprawl, the intellectual property, engineering consultancy, and project management often reside in Auckland.</w:t>
      </w:r>
    </w:p>
    <w:p>
      <w:pPr>
        <w:numPr>
          <w:ilvl w:val="0"/>
          <w:numId w:val="1002"/>
        </w:numPr>
        <w:pStyle w:val="Compact"/>
      </w:pPr>
      <w:r>
        <w:rPr>
          <w:bCs/>
          <w:b/>
        </w:rPr>
        <w:t xml:space="preserve">Economic Stimulus:</w:t>
      </w:r>
      <w:r>
        <w:t xml:space="preserve"> High-skilled jobs created by engineering firms contribute to the local economy. These professionals command high salaries, driving consumption and supporting service industries across Auckland.</w:t>
      </w:r>
    </w:p>
    <w:p>
      <w:pPr>
        <w:numPr>
          <w:ilvl w:val="0"/>
          <w:numId w:val="1002"/>
        </w:numPr>
        <w:pStyle w:val="Compact"/>
      </w:pPr>
      <w:r>
        <w:rPr>
          <w:bCs/>
          <w:b/>
        </w:rPr>
        <w:t xml:space="preserve">Innovation Hubs:</w:t>
      </w:r>
      <w:r>
        <w:t xml:space="preserve"> Auckland hosts various innovation centers focused on energy tech.</w:t>
      </w:r>
      <w:r>
        <w:t xml:space="preserve"> </w:t>
      </w:r>
      <w:r>
        <w:rPr>
          <w:iCs/>
          <w:i/>
        </w:rPr>
        <w:t xml:space="preserve">Petroleum Engineers</w:t>
      </w:r>
      <w:r>
        <w:t xml:space="preserve"> here collaborate with data scientists and environmentalists to develop smart drilling technologies that can be exported globally.</w:t>
      </w:r>
    </w:p>
    <w:p>
      <w:pPr>
        <w:numPr>
          <w:ilvl w:val="0"/>
          <w:numId w:val="1002"/>
        </w:numPr>
        <w:pStyle w:val="Compact"/>
      </w:pPr>
      <w:r>
        <w:rPr>
          <w:bCs/>
          <w:b/>
        </w:rPr>
        <w:t xml:space="preserve">Employment Opportunities:</w:t>
      </w:r>
      <w:r>
        <w:t xml:space="preserve"> For graduates in engineering disciplines, understanding the local market in Auckland is vital. The demand for engineers who understand both technical extraction methods and regulatory compliance creates a niche but stable career path.</w:t>
      </w:r>
    </w:p>
    <w:bookmarkEnd w:id="26"/>
    <w:bookmarkStart w:id="27" w:name="challenges-and-ethical-considerations"/>
    <w:p>
      <w:pPr>
        <w:pStyle w:val="Heading2"/>
      </w:pPr>
      <w:r>
        <w:t xml:space="preserve">5. Challenges and Ethical Considerations</w:t>
      </w:r>
    </w:p>
    <w:p>
      <w:pPr>
        <w:pStyle w:val="FirstParagraph"/>
      </w:pPr>
      <w:r>
        <w:t xml:space="preserve">The book report cannot ignore the ethical dimensions of this profession, particularly in a progressive society like that of New Zealand Auckland. The primary challenge for the contemporary</w:t>
      </w:r>
      <w:r>
        <w:t xml:space="preserve"> </w:t>
      </w:r>
      <w:r>
        <w:rPr>
          <w:bCs/>
          <w:b/>
        </w:rPr>
        <w:t xml:space="preserve">Petroleum Engineer</w:t>
      </w:r>
      <w:r>
        <w:t xml:space="preserve"> is balancing profitability with planetary health.</w:t>
      </w:r>
    </w:p>
    <w:p>
      <w:pPr>
        <w:pStyle w:val="BodyText"/>
      </w:pPr>
      <w:r>
        <w:t xml:space="preserve">In Auckland, there is a growing public discourse regarding climate change. Engineers are often caught between corporate mandates to extract resources and societal pressure to reduce emissions. This tension requires engineers to engage in ethical decision-making, advocating for the cleanest possible extraction methods or transitioning their careers toward renewable energy sectors. The ability of an engineer to communicate effectively with stakeholders—including Maori iwi (tribes) whose spiritual connection to land and water is respected under NZ law—is a soft skill that is becoming increasingly essential.</w:t>
      </w:r>
    </w:p>
    <w:bookmarkEnd w:id="27"/>
    <w:bookmarkStart w:id="28" w:name="X524b054c646c5ffe43bb6a806539b9ab6b86ca5"/>
    <w:p>
      <w:pPr>
        <w:pStyle w:val="Heading2"/>
      </w:pPr>
      <w:r>
        <w:t xml:space="preserve">6. Future Outlook for Petroleum Engineers in the Region</w:t>
      </w:r>
    </w:p>
    <w:p>
      <w:pPr>
        <w:pStyle w:val="FirstParagraph"/>
      </w:pPr>
      <w:r>
        <w:t xml:space="preserve">Looking ahead, the role of the</w:t>
      </w:r>
      <w:r>
        <w:t xml:space="preserve"> </w:t>
      </w:r>
      <w:r>
        <w:rPr>
          <w:bCs/>
          <w:b/>
        </w:rPr>
        <w:t xml:space="preserve">Petroleum Engineer</w:t>
      </w:r>
      <w:r>
        <w:t xml:space="preserve"> in New Zealand Auckland will undergo substantial transformation. The decline in global reliance on fossil fuels suggests that traditional roles may shrink. However, this does not mean obsolescence. Instead, it signals a pivot.</w:t>
      </w:r>
    </w:p>
    <w:p>
      <w:pPr>
        <w:pStyle w:val="BodyText"/>
      </w:pPr>
      <w:r>
        <w:t xml:space="preserve">We anticipate a rise in demand for engineers skilled in:</w:t>
      </w:r>
    </w:p>
    <w:p>
      <w:pPr>
        <w:numPr>
          <w:ilvl w:val="0"/>
          <w:numId w:val="1003"/>
        </w:numPr>
        <w:pStyle w:val="Compact"/>
      </w:pPr>
      <w:r>
        <w:rPr>
          <w:bCs/>
          <w:b/>
        </w:rPr>
        <w:t xml:space="preserve">Carbon Capture and Storage (CCS):</w:t>
      </w:r>
      <w:r>
        <w:t xml:space="preserve"> Utilizing depleted reservoirs to store carbon dioxide.</w:t>
      </w:r>
    </w:p>
    <w:p>
      <w:pPr>
        <w:numPr>
          <w:ilvl w:val="0"/>
          <w:numId w:val="1003"/>
        </w:numPr>
        <w:pStyle w:val="Compact"/>
      </w:pPr>
      <w:r>
        <w:rPr>
          <w:bCs/>
          <w:b/>
        </w:rPr>
        <w:t xml:space="preserve">Geothermal Expansion:</w:t>
      </w:r>
      <w:r>
        <w:t xml:space="preserve"> New Zealand is a geothermal powerhouse. Engineers with petroleum backgrounds are highly valued in harnessing this renewable resource, particularly in projects linked to Auckland's energy grid needs.</w:t>
      </w:r>
    </w:p>
    <w:p>
      <w:pPr>
        <w:numPr>
          <w:ilvl w:val="0"/>
          <w:numId w:val="1003"/>
        </w:numPr>
        <w:pStyle w:val="Compact"/>
      </w:pPr>
      <w:r>
        <w:rPr>
          <w:bCs/>
          <w:b/>
        </w:rPr>
        <w:t xml:space="preserve">Hydrogen Production:</w:t>
      </w:r>
      <w:r>
        <w:t xml:space="preserve"> Using natural gas as a feedstock for blue hydrogen, a transition fuel.</w:t>
      </w:r>
    </w:p>
    <w:p>
      <w:pPr>
        <w:pStyle w:val="FirstParagraph"/>
      </w:pPr>
      <w:r>
        <w:t xml:space="preserve">Educational institutions in Auckland are beginning to reflect these changes in their curricula, ensuring that future engineers are equipped with hybrid knowledge sets.</w:t>
      </w:r>
    </w:p>
    <w:bookmarkEnd w:id="28"/>
    <w:bookmarkStart w:id="29" w:name="conclusion"/>
    <w:p>
      <w:pPr>
        <w:pStyle w:val="Heading2"/>
      </w:pPr>
      <w:r>
        <w:t xml:space="preserve">7. Conclusion</w:t>
      </w:r>
    </w:p>
    <w:p>
      <w:pPr>
        <w:pStyle w:val="FirstParagraph"/>
      </w:pPr>
      <w:r>
        <w:t xml:space="preserve">In conclusion, this book report affirms that the profession of the</w:t>
      </w:r>
      <w:r>
        <w:t xml:space="preserve"> </w:t>
      </w:r>
      <w:r>
        <w:rPr>
          <w:bCs/>
          <w:b/>
        </w:rPr>
        <w:t xml:space="preserve">Petroleum Engineer</w:t>
      </w:r>
      <w:r>
        <w:t xml:space="preserve"> is complex, technically demanding, and deeply intertwined with economic and environmental factors. When viewed through the lens of New Zealand Auckland, we see a microcosm of global energy challenges.</w:t>
      </w:r>
    </w:p>
    <w:p>
      <w:pPr>
        <w:pStyle w:val="BodyText"/>
      </w:pPr>
      <w:r>
        <w:t xml:space="preserve">The city serves as a critical base for managing resources that are vital to national security and economic stability. However, it also represents a hub for ethical leadership in energy transition. The modern Petroleum Engineer must be more than just an extraction specialist; they must be an innovator, a steward of the environment, and a strategic thinker who navigates the unique geological and social landscape of New Zealand Auckland.</w:t>
      </w:r>
    </w:p>
    <w:p>
      <w:pPr>
        <w:pStyle w:val="BodyText"/>
      </w:pPr>
      <w:r>
        <w:t xml:space="preserve">As New Zealand continues to navigate its path toward carbon neutrality by 2050, the skills honed by Petroleum Engineers will remain invaluable. Whether through enhancing efficiency in existing operations or pioneering new technologies in geothermal and carbon capture, these professionals play a crucial role in shaping the energy future of Auckland and New Zealand at large.</w:t>
      </w:r>
    </w:p>
    <w:p>
      <w:r>
        <w:pict>
          <v:rect style="width:0;height:1.5pt" o:hralign="center" o:hrstd="t" o:hr="t"/>
        </w:pict>
      </w:r>
    </w:p>
    <w:p>
      <w:pPr>
        <w:pStyle w:val="FirstParagraph"/>
      </w:pPr>
      <w:r>
        <w:rPr>
          <w:iCs/>
          <w:i/>
        </w:rPr>
        <w:t xml:space="preserve">This document has been prepared for academic and professional review purposes regarding the energy sector dynamics in New Zealand Auckland.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Future of the Petroleum Engineer</dc:title>
  <dc:creator/>
  <dc:language>en</dc:language>
  <cp:keywords/>
  <dcterms:created xsi:type="dcterms:W3CDTF">2026-07-29T16:26:06Z</dcterms:created>
  <dcterms:modified xsi:type="dcterms:W3CDTF">2026-07-29T16:26:06Z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