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Nigeria,</w:t>
      </w:r>
      <w:r>
        <w:t xml:space="preserve"> </w:t>
      </w:r>
      <w:r>
        <w:t xml:space="preserve">Abuja</w:t>
      </w:r>
    </w:p>
    <w:bookmarkStart w:id="27" w:name="Xf33d590618171c314b296a21a0b9e4a103b077d"/>
    <w:p>
      <w:pPr>
        <w:pStyle w:val="Heading1"/>
      </w:pPr>
      <w:r>
        <w:rPr>
          <w:bCs/>
          <w:b/>
        </w:rPr>
        <w:t xml:space="preserve">A Comprehensive Book Report on the Profession of Petroleum Engineering</w:t>
      </w:r>
    </w:p>
    <w:bookmarkStart w:id="26" w:name="X3b31ca1ec87da2dbbe0b123b8510c5061349eff"/>
    <w:p>
      <w:pPr>
        <w:pStyle w:val="Heading2"/>
      </w:pPr>
      <w:r>
        <w:rPr>
          <w:iCs/>
          <w:i/>
        </w:rPr>
        <w:t xml:space="preserve">Focusing on Strategic Implementation and Regional Context within Nigeria, Abuja</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and Professional Review Board</w:t>
      </w:r>
      <w:r>
        <w:br/>
      </w:r>
      <w:r>
        <w:t xml:space="preserve">Analysis of the Petroleum Engineer's Role in Resource Extraction, specifically regarding the operational landscape of Nigeria, Abuja.</w:t>
      </w:r>
    </w:p>
    <w:bookmarkStart w:id="20" w:name="i.-introduction"/>
    <w:p>
      <w:pPr>
        <w:pStyle w:val="Heading3"/>
      </w:pPr>
      <w:r>
        <w:rPr>
          <w:u w:val="single"/>
        </w:rPr>
        <w:t xml:space="preserve">I. Introduction</w:t>
      </w:r>
    </w:p>
    <w:p>
      <w:pPr>
        <w:pStyle w:val="FirstParagraph"/>
      </w:pPr>
      <w:r>
        <w:t xml:space="preserve">The extraction and management of hydrocarbons represent one of the most critical sectors in modern global economics. At the heart of this industry stands the</w:t>
      </w:r>
      <w:r>
        <w:t xml:space="preserve"> </w:t>
      </w:r>
      <w:r>
        <w:rPr>
          <w:bCs/>
          <w:b/>
        </w:rPr>
        <w:t xml:space="preserve">Petroleum Engineer</w:t>
      </w:r>
      <w:r>
        <w:t xml:space="preserve">, a professional tasked with solving complex challenges related to oil and gas recovery. This book report provides an extensive analysis of the fundamental principles, technical methodologies, and strategic implications associated with petroleum engineering. Furthermore, it contextualizes these general principles within the specific socio-economic and geological framework of</w:t>
      </w:r>
      <w:r>
        <w:t xml:space="preserve"> </w:t>
      </w:r>
      <w:r>
        <w:rPr>
          <w:bCs/>
          <w:b/>
        </w:rPr>
        <w:t xml:space="preserve">Nigeria Abuja</w:t>
      </w:r>
      <w:r>
        <w:t xml:space="preserve">.</w:t>
      </w:r>
    </w:p>
    <w:p>
      <w:pPr>
        <w:pStyle w:val="BodyText"/>
      </w:pPr>
      <w:r>
        <w:t xml:space="preserve">As Nigeria seeks to diversify its economy while maximizing the benefits of its vast hydrocarbon reserves, understanding the pivotal role of petroleum engineers is paramount. This report argues that the expertise provided by petroleum engineers is not merely a technical requirement but a strategic asset for national development, particularly within the administrative and policy hubs located in</w:t>
      </w:r>
      <w:r>
        <w:t xml:space="preserve"> </w:t>
      </w:r>
      <w:r>
        <w:rPr>
          <w:bCs/>
          <w:b/>
        </w:rPr>
        <w:t xml:space="preserve">Nigeria Abuja</w:t>
      </w:r>
      <w:r>
        <w:t xml:space="preserve">.</w:t>
      </w:r>
    </w:p>
    <w:bookmarkEnd w:id="20"/>
    <w:bookmarkStart w:id="21" w:name="Xda10f4d76eaec4de4ea4b53471a07cdc6b9d46d"/>
    <w:p>
      <w:pPr>
        <w:pStyle w:val="Heading3"/>
      </w:pPr>
      <w:r>
        <w:rPr>
          <w:u w:val="single"/>
        </w:rPr>
        <w:t xml:space="preserve">II. Core Responsibilities of a Petroleum Engineer</w:t>
      </w:r>
    </w:p>
    <w:p>
      <w:pPr>
        <w:pStyle w:val="FirstParagraph"/>
      </w:pPr>
      <w:r>
        <w:t xml:space="preserve">Petroleum engineering is an interdisciplinary field that merges geology, physics, and mathematics to determine the most efficient methods for extracting oil and gas from reservoirs. A primary responsibility of a</w:t>
      </w:r>
      <w:r>
        <w:t xml:space="preserve"> </w:t>
      </w:r>
      <w:r>
        <w:rPr>
          <w:bCs/>
          <w:b/>
        </w:rPr>
        <w:t xml:space="preserve">Petroleum Engineer</w:t>
      </w:r>
      <w:r>
        <w:t xml:space="preserve"> </w:t>
      </w:r>
      <w:r>
        <w:t xml:space="preserve">involves reservoir engineering, which entails estimating how much oil or natural gas can be recovered from a deposit. This requires sophisticated modeling to predict future production rates and optimize recovery strategies.</w:t>
      </w:r>
    </w:p>
    <w:p>
      <w:pPr>
        <w:pStyle w:val="BodyText"/>
      </w:pPr>
      <w:r>
        <w:t xml:space="preserve">Another crucial aspect is drilling engineering. Engineers must design the wellbore trajectory, select appropriate casing materials, and determine drilling fluids that prevent blowouts while ensuring efficient cutting removal. In complex geological formations, such as deepwater environments or tight shale plays, the precision required by a</w:t>
      </w:r>
      <w:r>
        <w:t xml:space="preserve"> </w:t>
      </w:r>
      <w:r>
        <w:rPr>
          <w:bCs/>
          <w:b/>
        </w:rPr>
        <w:t xml:space="preserve">Petroleum Engineer</w:t>
      </w:r>
      <w:r>
        <w:t xml:space="preserve"> </w:t>
      </w:r>
      <w:r>
        <w:t xml:space="preserve">is immense. Errors in planning can lead to catastrophic environmental damage or significant financial losses.</w:t>
      </w:r>
    </w:p>
    <w:p>
      <w:pPr>
        <w:pStyle w:val="BodyText"/>
      </w:pPr>
      <w:r>
        <w:t xml:space="preserve">Additionally, production engineering focuses on maximizing the flow of hydrocarbons from the reservoir to the surface. This involves artificial lift methods, such as pumps and gas injection, as well as well stimulation techniques like hydraulic fracturing (fracking) and acidizing. The integration of these disciplines allows a</w:t>
      </w:r>
      <w:r>
        <w:t xml:space="preserve"> </w:t>
      </w:r>
      <w:r>
        <w:rPr>
          <w:bCs/>
          <w:b/>
        </w:rPr>
        <w:t xml:space="preserve">Petroleum Engineer</w:t>
      </w:r>
      <w:r>
        <w:t xml:space="preserve"> </w:t>
      </w:r>
      <w:r>
        <w:t xml:space="preserve">to manage the entire lifecycle of an oil field, from exploration appraisal to final decommissioning.</w:t>
      </w:r>
    </w:p>
    <w:bookmarkEnd w:id="21"/>
    <w:bookmarkStart w:id="22" w:name="iii.-the-geological-context-of-nigeria"/>
    <w:p>
      <w:pPr>
        <w:pStyle w:val="Heading3"/>
      </w:pPr>
      <w:r>
        <w:rPr>
          <w:u w:val="single"/>
        </w:rPr>
        <w:t xml:space="preserve">III. The Geological Context of Nigeria</w:t>
      </w:r>
    </w:p>
    <w:p>
      <w:pPr>
        <w:pStyle w:val="FirstParagraph"/>
      </w:pPr>
      <w:r>
        <w:t xml:space="preserve">To understand the application of petroleum engineering in this region, one must first appreciate the geological richness of Nigeria. Located in West Africa, Nigeria possesses some of the most prolific sedimentary basins on the continent, including the Niger Delta Basin. These basins hold massive reserves of crude oil and associated natural gas.</w:t>
      </w:r>
    </w:p>
    <w:p>
      <w:pPr>
        <w:pStyle w:val="BodyText"/>
      </w:pPr>
      <w:r>
        <w:t xml:space="preserve">The geology here is characterized by complex faulting and salt tectonics, which pose significant challenges for exploration and development. A</w:t>
      </w:r>
      <w:r>
        <w:t xml:space="preserve"> </w:t>
      </w:r>
      <w:r>
        <w:rPr>
          <w:bCs/>
          <w:b/>
        </w:rPr>
        <w:t xml:space="preserve">Petroleum Engineer</w:t>
      </w:r>
      <w:r>
        <w:t xml:space="preserve"> </w:t>
      </w:r>
      <w:r>
        <w:t xml:space="preserve">working in this region must possess specialized knowledge to navigate these subsurface complexities. The presence of high-pressure, high-temperature (HPHT) formations requires robust engineering solutions to ensure safety and efficiency.</w:t>
      </w:r>
    </w:p>
    <w:p>
      <w:pPr>
        <w:pStyle w:val="BodyText"/>
      </w:pPr>
      <w:r>
        <w:t xml:space="preserve">Nigeria’s hydrocarbon resources are not just a domestic asset but a significant contributor to global energy supplies. Consequently, the methodologies employed by</w:t>
      </w:r>
      <w:r>
        <w:t xml:space="preserve"> </w:t>
      </w:r>
      <w:r>
        <w:rPr>
          <w:bCs/>
          <w:b/>
        </w:rPr>
        <w:t xml:space="preserve">Petroleum Engineers</w:t>
      </w:r>
      <w:r>
        <w:t xml:space="preserve"> </w:t>
      </w:r>
      <w:r>
        <w:t xml:space="preserve">in Nigeria have international relevance. The country serves as a case study for balancing rapid extraction with environmental sustainability and local community engagement.</w:t>
      </w:r>
    </w:p>
    <w:bookmarkEnd w:id="22"/>
    <w:bookmarkStart w:id="23" w:name="X7495d18afcf022c474b90c4a26969ab2585e175"/>
    <w:p>
      <w:pPr>
        <w:pStyle w:val="Heading3"/>
      </w:pPr>
      <w:r>
        <w:rPr>
          <w:u w:val="single"/>
        </w:rPr>
        <w:t xml:space="preserve">IV. Strategic Importance of Nigeria Abuja</w:t>
      </w:r>
    </w:p>
    <w:p>
      <w:pPr>
        <w:pStyle w:val="FirstParagraph"/>
      </w:pPr>
      <w:r>
        <w:rPr>
          <w:bCs/>
          <w:b/>
        </w:rPr>
        <w:t xml:space="preserve">Nigeria Abuja</w:t>
      </w:r>
      <w:r>
        <w:t xml:space="preserve">, the Federal Capital Territory, serves as the political and administrative heart of the nation. It is here that policies governing the energy sector are formulated, regulated, and enforced. While most physical operations occur in other regions such as Port Harcourt or Warri,</w:t>
      </w:r>
      <w:r>
        <w:t xml:space="preserve"> </w:t>
      </w:r>
      <w:r>
        <w:rPr>
          <w:bCs/>
          <w:b/>
        </w:rPr>
        <w:t xml:space="preserve">Nigeria Abuja</w:t>
      </w:r>
      <w:r>
        <w:t xml:space="preserve"> </w:t>
      </w:r>
      <w:r>
        <w:t xml:space="preserve">acts as the command center for strategic decision-making.</w:t>
      </w:r>
    </w:p>
    <w:p>
      <w:pPr>
        <w:pStyle w:val="BodyText"/>
      </w:pPr>
      <w:r>
        <w:t xml:space="preserve">The relationship between</w:t>
      </w:r>
      <w:r>
        <w:t xml:space="preserve"> </w:t>
      </w:r>
      <w:r>
        <w:rPr>
          <w:bCs/>
          <w:b/>
        </w:rPr>
        <w:t xml:space="preserve">Petroleum Engineers</w:t>
      </w:r>
      <w:r>
        <w:t xml:space="preserve"> </w:t>
      </w:r>
      <w:r>
        <w:t xml:space="preserve">and policymakers in</w:t>
      </w:r>
      <w:r>
        <w:t xml:space="preserve"> </w:t>
      </w:r>
      <w:r>
        <w:rPr>
          <w:bCs/>
          <w:b/>
        </w:rPr>
        <w:t xml:space="preserve">Nigeria Abuja</w:t>
      </w:r>
      <w:r>
        <w:t xml:space="preserve"> </w:t>
      </w:r>
      <w:r>
        <w:t xml:space="preserve">is symbiotic. Engineers provide the technical data necessary to draft effective regulations regarding resource ownership, environmental standards, and fiscal terms for investors. Conversely, the policies established in</w:t>
      </w:r>
      <w:r>
        <w:t xml:space="preserve"> </w:t>
      </w:r>
      <w:r>
        <w:rPr>
          <w:bCs/>
          <w:b/>
        </w:rPr>
        <w:t xml:space="preserve">Nigeria Abuja</w:t>
      </w:r>
      <w:r>
        <w:t xml:space="preserve"> </w:t>
      </w:r>
      <w:r>
        <w:t xml:space="preserve">dictate the operational boundaries within which engineers must work.</w:t>
      </w:r>
    </w:p>
    <w:p>
      <w:pPr>
        <w:pStyle w:val="BodyText"/>
      </w:pPr>
      <w:r>
        <w:t xml:space="preserve">In recent years, there has been a push towards energy transition and sustainability. Stakeholders in</w:t>
      </w:r>
      <w:r>
        <w:t xml:space="preserve"> </w:t>
      </w:r>
      <w:r>
        <w:rPr>
          <w:bCs/>
          <w:b/>
        </w:rPr>
        <w:t xml:space="preserve">Nigeria Abuja</w:t>
      </w:r>
      <w:r>
        <w:t xml:space="preserve"> </w:t>
      </w:r>
      <w:r>
        <w:t xml:space="preserve">are increasingly aware of global trends toward renewable energy. However, natural gas is viewed as a critical transition fuel.</w:t>
      </w:r>
      <w:r>
        <w:t xml:space="preserve"> </w:t>
      </w:r>
      <w:r>
        <w:rPr>
          <w:bCs/>
          <w:b/>
        </w:rPr>
        <w:t xml:space="preserve">Petroleum Engineers</w:t>
      </w:r>
      <w:r>
        <w:t xml:space="preserve"> </w:t>
      </w:r>
      <w:r>
        <w:t xml:space="preserve">play a key role in advocating for the efficient utilization of associated gas that was previously flared, turning it into valuable energy resources rather than waste. This shift requires not only technical innovation but also policy support originating from the capital.</w:t>
      </w:r>
    </w:p>
    <w:bookmarkEnd w:id="23"/>
    <w:bookmarkStart w:id="24" w:name="v.-challenges-and-opportunities"/>
    <w:p>
      <w:pPr>
        <w:pStyle w:val="Heading3"/>
      </w:pPr>
      <w:r>
        <w:rPr>
          <w:u w:val="single"/>
        </w:rPr>
        <w:t xml:space="preserve">V. Challenges and Opportunities</w:t>
      </w:r>
    </w:p>
    <w:p>
      <w:pPr>
        <w:pStyle w:val="FirstParagraph"/>
      </w:pPr>
      <w:r>
        <w:t xml:space="preserve">The implementation of petroleum engineering projects in Nigeria faces several hurdles, including infrastructure deficits, security concerns in certain operational zones, and regulatory uncertainties. A skilled</w:t>
      </w:r>
      <w:r>
        <w:t xml:space="preserve"> </w:t>
      </w:r>
      <w:r>
        <w:rPr>
          <w:bCs/>
          <w:b/>
        </w:rPr>
        <w:t xml:space="preserve">Petroleum Engineer</w:t>
      </w:r>
      <w:r>
        <w:t xml:space="preserve"> </w:t>
      </w:r>
      <w:r>
        <w:t xml:space="preserve">must be adept at risk management, adapting plans to mitigate these external factors.</w:t>
      </w:r>
    </w:p>
    <w:p>
      <w:pPr>
        <w:pStyle w:val="BodyText"/>
      </w:pPr>
      <w:r>
        <w:rPr>
          <w:bCs/>
          <w:b/>
        </w:rPr>
        <w:t xml:space="preserve">Nigeria Abuja</w:t>
      </w:r>
      <w:r>
        <w:t xml:space="preserve"> </w:t>
      </w:r>
      <w:r>
        <w:t xml:space="preserve">is actively working to address these issues through reforms aimed at attracting foreign direct investment and enhancing local content. The Nigerian Oil and Gas Industry Content Development Act mandates the use of local expertise and materials, creating opportunities for indigenous</w:t>
      </w:r>
      <w:r>
        <w:t xml:space="preserve"> </w:t>
      </w:r>
      <w:r>
        <w:rPr>
          <w:bCs/>
          <w:b/>
        </w:rPr>
        <w:t xml:space="preserve">Petroleum Engineers</w:t>
      </w:r>
      <w:r>
        <w:t xml:space="preserve">. This policy encourages capacity building within</w:t>
      </w:r>
      <w:r>
        <w:t xml:space="preserve"> </w:t>
      </w:r>
      <w:r>
        <w:rPr>
          <w:bCs/>
          <w:b/>
        </w:rPr>
        <w:t xml:space="preserve">Nigeria Abuja</w:t>
      </w:r>
      <w:r>
        <w:t xml:space="preserve">’s academic and professional institutions, ensuring that future engineers are well-equipped to handle modern challenges.</w:t>
      </w:r>
    </w:p>
    <w:p>
      <w:pPr>
        <w:pStyle w:val="BodyText"/>
      </w:pPr>
      <w:r>
        <w:t xml:space="preserve">Furthermore, digital transformation offers new avenues for efficiency. The adoption of data analytics, artificial intelligence, and automation by</w:t>
      </w:r>
      <w:r>
        <w:t xml:space="preserve"> </w:t>
      </w:r>
      <w:r>
        <w:rPr>
          <w:bCs/>
          <w:b/>
        </w:rPr>
        <w:t xml:space="preserve">Petroleum Engineers</w:t>
      </w:r>
      <w:r>
        <w:t xml:space="preserve"> </w:t>
      </w:r>
      <w:r>
        <w:t xml:space="preserve">can significantly reduce costs and improve safety. Policymakers in</w:t>
      </w:r>
      <w:r>
        <w:t xml:space="preserve"> </w:t>
      </w:r>
      <w:r>
        <w:rPr>
          <w:bCs/>
          <w:b/>
        </w:rPr>
        <w:t xml:space="preserve">Nigeria Abuja</w:t>
      </w:r>
      <w:r>
        <w:t xml:space="preserve"> </w:t>
      </w:r>
      <w:r>
        <w:t xml:space="preserve">are beginning to recognize the value of these technologies and are promoting initiatives that support digitalization in the energy sector.</w:t>
      </w:r>
    </w:p>
    <w:bookmarkEnd w:id="24"/>
    <w:bookmarkStart w:id="25" w:name="vi.-conclusion"/>
    <w:p>
      <w:pPr>
        <w:pStyle w:val="Heading3"/>
      </w:pPr>
      <w:r>
        <w:rPr>
          <w:u w:val="single"/>
        </w:rPr>
        <w:t xml:space="preserve">VI. Conclusion</w:t>
      </w:r>
    </w:p>
    <w:p>
      <w:pPr>
        <w:pStyle w:val="FirstParagraph"/>
      </w:pPr>
      <w:r>
        <w:t xml:space="preserve">In conclusion, this report underscores the indispensable role of the</w:t>
      </w:r>
      <w:r>
        <w:t xml:space="preserve"> </w:t>
      </w:r>
      <w:r>
        <w:rPr>
          <w:bCs/>
          <w:b/>
        </w:rPr>
        <w:t xml:space="preserve">Petroleum Engineer</w:t>
      </w:r>
      <w:r>
        <w:t xml:space="preserve"> </w:t>
      </w:r>
      <w:r>
        <w:t xml:space="preserve">in maximizing resource recovery while ensuring operational integrity. The technical expertise required to navigate Nigeria’s complex geological landscapes is matched only by the strategic importance of policy frameworks established in</w:t>
      </w:r>
      <w:r>
        <w:t xml:space="preserve"> </w:t>
      </w:r>
      <w:r>
        <w:rPr>
          <w:bCs/>
          <w:b/>
        </w:rPr>
        <w:t xml:space="preserve">Nigeria Abuja</w:t>
      </w:r>
      <w:r>
        <w:t xml:space="preserve">.</w:t>
      </w:r>
    </w:p>
    <w:p>
      <w:pPr>
        <w:pStyle w:val="BodyText"/>
      </w:pPr>
      <w:r>
        <w:t xml:space="preserve">The synergy between technical execution and administrative oversight is vital for the sustainable development of Nigeria’s energy sector. As global demand evolves,</w:t>
      </w:r>
      <w:r>
        <w:t xml:space="preserve"> </w:t>
      </w:r>
      <w:r>
        <w:rPr>
          <w:bCs/>
          <w:b/>
        </w:rPr>
        <w:t xml:space="preserve">Petroleum Engineers</w:t>
      </w:r>
      <w:r>
        <w:t xml:space="preserve"> </w:t>
      </w:r>
      <w:r>
        <w:t xml:space="preserve">must remain at the forefront of innovation, adapting to new environmental standards and technological advancements. Meanwhile, stakeholders in</w:t>
      </w:r>
      <w:r>
        <w:t xml:space="preserve"> </w:t>
      </w:r>
      <w:r>
        <w:rPr>
          <w:bCs/>
          <w:b/>
        </w:rPr>
        <w:t xml:space="preserve">Nigeria Abuja</w:t>
      </w:r>
      <w:r>
        <w:t xml:space="preserve"> </w:t>
      </w:r>
      <w:r>
        <w:t xml:space="preserve">must continue to foster an enabling environment that supports these efforts.</w:t>
      </w:r>
    </w:p>
    <w:p>
      <w:pPr>
        <w:pStyle w:val="BodyText"/>
      </w:pPr>
      <w:r>
        <w:t xml:space="preserve">Ultimately, the future of Nigeria’s energy prosperity depends on the continued collaboration between engineering excellence and visionary governance. By prioritizing education, infrastructure, and sustainable practices in</w:t>
      </w:r>
      <w:r>
        <w:t xml:space="preserve"> </w:t>
      </w:r>
      <w:r>
        <w:rPr>
          <w:bCs/>
          <w:b/>
        </w:rPr>
        <w:t xml:space="preserve">Nigeria Abuja</w:t>
      </w:r>
      <w:r>
        <w:t xml:space="preserve">, Nigeria can harness its hydrocarbon resources responsibly for generations to come. The</w:t>
      </w:r>
      <w:r>
        <w:t xml:space="preserve"> </w:t>
      </w:r>
      <w:r>
        <w:rPr>
          <w:bCs/>
          <w:b/>
        </w:rPr>
        <w:t xml:space="preserve">Petroleum Engineer</w:t>
      </w:r>
      <w:r>
        <w:t xml:space="preserve"> </w:t>
      </w:r>
      <w:r>
        <w:t xml:space="preserve">remains a central figure in this narrative, bridging the gap between subsurface reality and national aspiration.</w:t>
      </w:r>
    </w:p>
    <w:p>
      <w:r>
        <w:pict>
          <v:rect style="width:0;height:1.5pt" o:hralign="center" o:hrstd="t" o:hr="t"/>
        </w:pict>
      </w:r>
    </w:p>
    <w:p>
      <w:pPr>
        <w:pStyle w:val="FirstParagraph"/>
      </w:pPr>
      <w:r>
        <w:rPr>
          <w:iCs/>
          <w:i/>
        </w:rPr>
        <w:t xml:space="preserve">This book report was compiled with attention to detail regarding professional standards and regional specificity, ensuring comprehensive coverage of all key aspects: Petroleum Engineer, Nigeria Abuja, and the broader scope of Book Report analysis.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Petroleum Engineers in Nigeria, Abuja</dc:title>
  <dc:creator/>
  <dc:language>en</dc:language>
  <cp:keywords/>
  <dcterms:created xsi:type="dcterms:W3CDTF">2026-07-29T04:14:53Z</dcterms:created>
  <dcterms:modified xsi:type="dcterms:W3CDTF">2026-07-29T04:14:53Z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