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Sudan</w:t>
      </w:r>
      <w:r>
        <w:t xml:space="preserve"> </w:t>
      </w:r>
      <w:r>
        <w:t xml:space="preserve">Khartoum</w:t>
      </w:r>
    </w:p>
    <w:bookmarkStart w:id="29" w:name="X7aeb3a293070f33c69da2cd62c63982c3c72bf9"/>
    <w:p>
      <w:pPr>
        <w:pStyle w:val="Heading1"/>
      </w:pPr>
      <w:r>
        <w:rPr>
          <w:bCs/>
          <w:b/>
        </w:rPr>
        <w:t xml:space="preserve">BOOK REPORT</w:t>
      </w:r>
      <w:r>
        <w:t xml:space="preserve">: The Role of the Petroleum Engineer in Sudan Khartoum</w:t>
      </w:r>
    </w:p>
    <w:p>
      <w:pPr>
        <w:pStyle w:val="FirstParagraph"/>
      </w:pPr>
      <w:r>
        <w:rPr>
          <w:iCs/>
          <w:i/>
        </w:rPr>
        <w:t xml:space="preserve">A Strategic Analysis of Energy Development and Engineering Challenges in a Historic Capital</w:t>
      </w:r>
    </w:p>
    <w:p>
      <w:pPr>
        <w:pStyle w:val="BodyText"/>
      </w:pPr>
      <w:r>
        <w:br/>
      </w:r>
    </w:p>
    <w:p>
      <w:pPr>
        <w:pStyle w:val="BodyText"/>
      </w:pPr>
      <w:r>
        <w:rPr>
          <w:bCs/>
          <w:b/>
        </w:rPr>
        <w:t xml:space="preserve">Date:</w:t>
      </w:r>
      <w:r>
        <w:t xml:space="preserve"> </w:t>
      </w:r>
      <w:r>
        <w:t xml:space="preserve">October 24, 2023</w:t>
      </w:r>
      <w:r>
        <w:br/>
      </w:r>
      <w:r>
        <w:rPr>
          <w:bCs/>
          <w:b/>
        </w:rPr>
        <w:t xml:space="preserve">Subject:</w:t>
      </w:r>
      <w:r>
        <w:t xml:space="preserve"> </w:t>
      </w:r>
      <w:r>
        <w:t xml:space="preserve">Petroleum Engineering and Regional Energy Infrastructure</w:t>
      </w:r>
      <w:r>
        <w:br/>
      </w:r>
      <w:r>
        <w:rPr>
          <w:bCs/>
          <w:b/>
        </w:rPr>
        <w:t xml:space="preserve">Distribution:</w:t>
      </w:r>
      <w:r>
        <w:t xml:space="preserve"> </w:t>
      </w:r>
      <w:r>
        <w:t xml:space="preserve">Faculty of Engineering, University of Khartoum / National Oil Corporation Sudan</w:t>
      </w:r>
    </w:p>
    <w:bookmarkStart w:id="20" w:name="introduction-to-the-book-report"/>
    <w:p>
      <w:pPr>
        <w:pStyle w:val="Heading2"/>
      </w:pPr>
      <w:r>
        <w:t xml:space="preserve">1. Introduction to the Book Report</w:t>
      </w:r>
    </w:p>
    <w:p>
      <w:pPr>
        <w:pStyle w:val="FirstParagraph"/>
      </w:pPr>
      <w:r>
        <w:t xml:space="preserve">This document serves as a comprehensive</w:t>
      </w:r>
      <w:r>
        <w:t xml:space="preserve"> </w:t>
      </w:r>
      <w:r>
        <w:rPr>
          <w:bCs/>
          <w:b/>
        </w:rPr>
        <w:t xml:space="preserve">Book Report</w:t>
      </w:r>
      <w:r>
        <w:t xml:space="preserve"> </w:t>
      </w:r>
      <w:r>
        <w:t xml:space="preserve">analyzing the critical intersection between petroleum engineering principles and the specific socio-economic realities of Sudan Khartoum. As a capital city situated on the banks of both the Blue Nile and White Nile, Khartoum is not merely an administrative center but a pivotal hub for national energy infrastructure, logistics, and strategic planning. The objective of this report is to dissect how specialized petroleum engineers contribute to the stability and growth of Sudan's oil sector from its heartland in</w:t>
      </w:r>
      <w:r>
        <w:t xml:space="preserve"> </w:t>
      </w:r>
      <w:r>
        <w:rPr>
          <w:bCs/>
          <w:b/>
        </w:rPr>
        <w:t xml:space="preserve">Sudan Khartoum</w:t>
      </w:r>
      <w:r>
        <w:t xml:space="preserve">.</w:t>
      </w:r>
      <w:r>
        <w:t xml:space="preserve"> </w:t>
      </w:r>
      <w:r>
        <w:t xml:space="preserve">The analysis draws upon technical literature regarding reservoir management, extraction technologies, and environmental sustainability. By focusing on</w:t>
      </w:r>
      <w:r>
        <w:t xml:space="preserve"> </w:t>
      </w:r>
      <w:r>
        <w:rPr>
          <w:bCs/>
          <w:b/>
        </w:rPr>
        <w:t xml:space="preserve">Petroleum Engineer</w:t>
      </w:r>
      <w:r>
        <w:t xml:space="preserve"> </w:t>
      </w:r>
      <w:r>
        <w:t xml:space="preserve">roles within this specific geographic context, we highlight the unique challenges faced by professionals operating in a region that holds significant hydrocarbon reserves while navigating complex logistical and political landscapes.</w:t>
      </w:r>
    </w:p>
    <w:bookmarkEnd w:id="20"/>
    <w:bookmarkStart w:id="21" w:name="X732635f74c0de6e87e30cf3f20a9d44acec9e48"/>
    <w:p>
      <w:pPr>
        <w:pStyle w:val="Heading2"/>
      </w:pPr>
      <w:r>
        <w:t xml:space="preserve">2. The Significance of Sudan Khartoum in the Energy Sector</w:t>
      </w:r>
    </w:p>
    <w:p>
      <w:pPr>
        <w:pStyle w:val="FirstParagraph"/>
      </w:pPr>
      <w:r>
        <w:t xml:space="preserve">To understand the role of engineers, one must first understand the stage upon which they operate.</w:t>
      </w:r>
      <w:r>
        <w:t xml:space="preserve"> </w:t>
      </w:r>
      <w:r>
        <w:rPr>
          <w:bCs/>
          <w:b/>
        </w:rPr>
        <w:t xml:space="preserve">Sudan Khartoum</w:t>
      </w:r>
      <w:r>
        <w:t xml:space="preserve"> </w:t>
      </w:r>
      <w:r>
        <w:t xml:space="preserve">possesses a unique geographical advantage. It serves as the central node for pipelines that transport crude oil from southern and western fields to export terminals in Port Sudan on the Red Sea coast. Consequently,</w:t>
      </w:r>
      <w:r>
        <w:t xml:space="preserve"> </w:t>
      </w:r>
      <w:r>
        <w:rPr>
          <w:bCs/>
          <w:b/>
        </w:rPr>
        <w:t xml:space="preserve">Sudan Khartoum</w:t>
      </w:r>
      <w:r>
        <w:t xml:space="preserve"> </w:t>
      </w:r>
      <w:r>
        <w:t xml:space="preserve">acts as the operational brain of Sudan's petroleum industry.</w:t>
      </w:r>
      <w:r>
        <w:t xml:space="preserve"> </w:t>
      </w:r>
      <w:r>
        <w:t xml:space="preserve">This report emphasizes that engineers based in or focusing on</w:t>
      </w:r>
      <w:r>
        <w:t xml:space="preserve"> </w:t>
      </w:r>
      <w:r>
        <w:rPr>
          <w:bCs/>
          <w:b/>
        </w:rPr>
        <w:t xml:space="preserve">Sudan Khartoum</w:t>
      </w:r>
      <w:r>
        <w:t xml:space="preserve"> </w:t>
      </w:r>
      <w:r>
        <w:t xml:space="preserve">do not necessarily stand at the wellheads daily; rather, they manage data analysis, strategic planning, and technical oversight from this urban center. The city represents a convergence point where international engineering standards meet local operational realities. Understanding the infrastructure of</w:t>
      </w:r>
      <w:r>
        <w:t xml:space="preserve"> </w:t>
      </w:r>
      <w:r>
        <w:rPr>
          <w:bCs/>
          <w:b/>
        </w:rPr>
        <w:t xml:space="preserve">Sudan Khartoum</w:t>
      </w:r>
      <w:r>
        <w:t xml:space="preserve"> </w:t>
      </w:r>
      <w:r>
        <w:t xml:space="preserve">is therefore synonymous with understanding the backbone of Sudan's energy export capability.</w:t>
      </w:r>
    </w:p>
    <w:bookmarkEnd w:id="21"/>
    <w:bookmarkStart w:id="25" w:name="X19f85fd61c3cf00b801eb97564a107f51e35382"/>
    <w:p>
      <w:pPr>
        <w:pStyle w:val="Heading2"/>
      </w:pPr>
      <w:r>
        <w:t xml:space="preserve">3. Core Competencies of the Petroleum Engineer in this Region</w:t>
      </w:r>
    </w:p>
    <w:p>
      <w:pPr>
        <w:pStyle w:val="FirstParagraph"/>
      </w:pPr>
      <w:r>
        <w:t xml:space="preserve">A</w:t>
      </w:r>
      <w:r>
        <w:t xml:space="preserve"> </w:t>
      </w:r>
      <w:r>
        <w:rPr>
          <w:bCs/>
          <w:b/>
        </w:rPr>
        <w:t xml:space="preserve">Petroleum Engineer</w:t>
      </w:r>
      <w:r>
        <w:t xml:space="preserve"> </w:t>
      </w:r>
      <w:r>
        <w:t xml:space="preserve">working within or for organizations headquartered in</w:t>
      </w:r>
      <w:r>
        <w:t xml:space="preserve"> </w:t>
      </w:r>
      <w:r>
        <w:rPr>
          <w:bCs/>
          <w:b/>
        </w:rPr>
        <w:t xml:space="preserve">Sudan Khartoum</w:t>
      </w:r>
      <w:r>
        <w:t xml:space="preserve"> </w:t>
      </w:r>
      <w:r>
        <w:t xml:space="preserve">requires a multifaceted skill set that extends beyond traditional thermodynamics and fluid mechanics. Based on the literature reviewed for this report, several key competencies emerge as vital:</w:t>
      </w:r>
    </w:p>
    <w:bookmarkStart w:id="22" w:name="X35d2b9d99fef4e46ef6d0933ab45165b857720e"/>
    <w:p>
      <w:pPr>
        <w:pStyle w:val="Heading3"/>
      </w:pPr>
      <w:r>
        <w:t xml:space="preserve">3.1 Reservoir Characterization and Management</w:t>
      </w:r>
    </w:p>
    <w:p>
      <w:pPr>
        <w:pStyle w:val="FirstParagraph"/>
      </w:pPr>
      <w:r>
        <w:t xml:space="preserve">The geology of Sudan is complex, featuring mature fields that require enhanced oil recovery (EOR) techniques. A</w:t>
      </w:r>
      <w:r>
        <w:t xml:space="preserve"> </w:t>
      </w:r>
      <w:r>
        <w:rPr>
          <w:bCs/>
          <w:b/>
        </w:rPr>
        <w:t xml:space="preserve">Petroleum Engineer</w:t>
      </w:r>
      <w:r>
        <w:t xml:space="preserve"> </w:t>
      </w:r>
      <w:r>
        <w:t xml:space="preserve">must be adept at analyzing pressure depletion rates in existing reservoirs to maximize extraction efficiency. For the state centered in</w:t>
      </w:r>
      <w:r>
        <w:t xml:space="preserve"> </w:t>
      </w:r>
      <w:r>
        <w:rPr>
          <w:bCs/>
          <w:b/>
        </w:rPr>
        <w:t xml:space="preserve">Sudan Khartoum</w:t>
      </w:r>
      <w:r>
        <w:t xml:space="preserve">, extending the lifespan of these mature fields is an economic imperative. Engineers must implement water flooding or gas injection strategies tailored to the specific rock formations found beneath Sudan's crust.</w:t>
      </w:r>
    </w:p>
    <w:bookmarkEnd w:id="22"/>
    <w:bookmarkStart w:id="23" w:name="pipeline-integrity-and-logistics"/>
    <w:p>
      <w:pPr>
        <w:pStyle w:val="Heading3"/>
      </w:pPr>
      <w:r>
        <w:t xml:space="preserve">3.2 Pipeline Integrity and Logistics</w:t>
      </w:r>
    </w:p>
    <w:p>
      <w:pPr>
        <w:pStyle w:val="FirstParagraph"/>
      </w:pPr>
      <w:r>
        <w:t xml:space="preserve">Given that</w:t>
      </w:r>
      <w:r>
        <w:t xml:space="preserve"> </w:t>
      </w:r>
      <w:r>
        <w:rPr>
          <w:bCs/>
          <w:b/>
        </w:rPr>
        <w:t xml:space="preserve">Sudan Khartoum</w:t>
      </w:r>
      <w:r>
        <w:t xml:space="preserve"> </w:t>
      </w:r>
      <w:r>
        <w:t xml:space="preserve">controls the logistical flow of hydrocarbons, a significant portion of engineering effort is dedicated to pipeline maintenance and safety. The report highlights the necessity for engineers to understand corrosion management in high-temperature environments common to Sudan's climate. Ensuring that crude oil travels safely from extraction sites in Juba or Unity State, through</w:t>
      </w:r>
      <w:r>
        <w:t xml:space="preserve"> </w:t>
      </w:r>
      <w:r>
        <w:rPr>
          <w:bCs/>
          <w:b/>
        </w:rPr>
        <w:t xml:space="preserve">Sudan Khartoum</w:t>
      </w:r>
      <w:r>
        <w:t xml:space="preserve">, and ultimately to Port Sudan requires rigorous engineering oversight to prevent leaks and spills that could devastate the environment.</w:t>
      </w:r>
    </w:p>
    <w:bookmarkEnd w:id="23"/>
    <w:bookmarkStart w:id="24" w:name="environmental-stewardship"/>
    <w:p>
      <w:pPr>
        <w:pStyle w:val="Heading3"/>
      </w:pPr>
      <w:r>
        <w:t xml:space="preserve">3.3 Environmental Stewardship</w:t>
      </w:r>
    </w:p>
    <w:p>
      <w:pPr>
        <w:pStyle w:val="FirstParagraph"/>
      </w:pPr>
      <w:r>
        <w:t xml:space="preserve">Modern literature on petroleum engineering emphasizes sustainability. For a</w:t>
      </w:r>
      <w:r>
        <w:t xml:space="preserve"> </w:t>
      </w:r>
      <w:r>
        <w:rPr>
          <w:bCs/>
          <w:b/>
        </w:rPr>
        <w:t xml:space="preserve">Petroleum Engineer</w:t>
      </w:r>
      <w:r>
        <w:t xml:space="preserve"> </w:t>
      </w:r>
      <w:r>
        <w:t xml:space="preserve">operating in</w:t>
      </w:r>
      <w:r>
        <w:t xml:space="preserve"> </w:t>
      </w:r>
      <w:r>
        <w:rPr>
          <w:bCs/>
          <w:b/>
        </w:rPr>
        <w:t xml:space="preserve">Sudan Khartoum</w:t>
      </w:r>
      <w:r>
        <w:t xml:space="preserve">, this involves balancing economic extraction with ecological preservation, particularly concerning the Nile basin. Engineers must design operations that minimize surface disturbance and manage produced water safely to protect the agricultural livelihoods dependent on the river systems flowing through or near</w:t>
      </w:r>
      <w:r>
        <w:t xml:space="preserve"> </w:t>
      </w:r>
      <w:r>
        <w:rPr>
          <w:bCs/>
          <w:b/>
        </w:rPr>
        <w:t xml:space="preserve">Sudan Khartoum</w:t>
      </w:r>
      <w:r>
        <w:t xml:space="preserve">.</w:t>
      </w:r>
    </w:p>
    <w:bookmarkEnd w:id="24"/>
    <w:bookmarkEnd w:id="25"/>
    <w:bookmarkStart w:id="26" w:name="X7d652a3ea0b31c658631b28779b1df2d27f770e"/>
    <w:p>
      <w:pPr>
        <w:pStyle w:val="Heading2"/>
      </w:pPr>
      <w:r>
        <w:t xml:space="preserve">4. Challenges Faced by Petroleum Engineers in Sudan Khartoum</w:t>
      </w:r>
    </w:p>
    <w:p>
      <w:pPr>
        <w:pStyle w:val="FirstParagraph"/>
      </w:pPr>
      <w:r>
        <w:t xml:space="preserve">This</w:t>
      </w:r>
      <w:r>
        <w:t xml:space="preserve"> </w:t>
      </w:r>
      <w:r>
        <w:rPr>
          <w:bCs/>
          <w:b/>
        </w:rPr>
        <w:t xml:space="preserve">Book Report</w:t>
      </w:r>
      <w:r>
        <w:t xml:space="preserve"> </w:t>
      </w:r>
      <w:r>
        <w:t xml:space="preserve">identifies several distinct hurdles that professionals must overcome:</w:t>
      </w:r>
      <w:r>
        <w:t xml:space="preserve"> </w:t>
      </w:r>
      <w:r>
        <w:t xml:space="preserve">* **Infrastructure Age:** Much of the infrastructure passing through or originating from</w:t>
      </w:r>
      <w:r>
        <w:t xml:space="preserve"> </w:t>
      </w:r>
      <w:r>
        <w:rPr>
          <w:bCs/>
          <w:b/>
        </w:rPr>
        <w:t xml:space="preserve">Sudan Khartoum</w:t>
      </w:r>
      <w:r>
        <w:t xml:space="preserve"> </w:t>
      </w:r>
      <w:r>
        <w:t xml:space="preserve">requires modernization. Engineers often have to improvise with limited resources, requiring innovative problem-solving skills.</w:t>
      </w:r>
      <w:r>
        <w:t xml:space="preserve"> </w:t>
      </w:r>
      <w:r>
        <w:t xml:space="preserve">* **Data Scarcity:** In many areas surrounding</w:t>
      </w:r>
      <w:r>
        <w:t xml:space="preserve"> </w:t>
      </w:r>
      <w:r>
        <w:rPr>
          <w:bCs/>
          <w:b/>
        </w:rPr>
        <w:t xml:space="preserve">Sudan Khartoum</w:t>
      </w:r>
      <w:r>
        <w:t xml:space="preserve">, historical data is fragmented. Engineers must rely on advanced modeling software to predict reservoir behavior where core samples are scarce or outdated.</w:t>
      </w:r>
      <w:r>
        <w:t xml:space="preserve"> </w:t>
      </w:r>
      <w:r>
        <w:t xml:space="preserve">* **Economic Volatility: The role of a</w:t>
      </w:r>
      <w:r>
        <w:t xml:space="preserve"> </w:t>
      </w:r>
      <w:r>
        <w:rPr>
          <w:bCs/>
          <w:b/>
        </w:rPr>
        <w:t xml:space="preserve">Petroleum Engineer</w:t>
      </w:r>
      <w:r>
        <w:t xml:space="preserve"> </w:t>
      </w:r>
      <w:r>
        <w:t xml:space="preserve">in this region is heavily influenced by global oil prices and local economic conditions. Strategic planning must be agile, adjusting production rates based on fluctuating market conditions to ensure the long-term viability of projects managed from</w:t>
      </w:r>
      <w:r>
        <w:t xml:space="preserve"> </w:t>
      </w:r>
      <w:r>
        <w:rPr>
          <w:bCs/>
          <w:b/>
        </w:rPr>
        <w:t xml:space="preserve">Sudan Khartoum</w:t>
      </w:r>
      <w:r>
        <w:t xml:space="preserve">.</w:t>
      </w:r>
    </w:p>
    <w:bookmarkEnd w:id="26"/>
    <w:bookmarkStart w:id="27" w:name="Xc21ad5236f3285e60bf25c5ff1bebe845a4ab91"/>
    <w:p>
      <w:pPr>
        <w:pStyle w:val="Heading2"/>
      </w:pPr>
      <w:r>
        <w:t xml:space="preserve">5. The Future Outlook and Technological Integration</w:t>
      </w:r>
    </w:p>
    <w:p>
      <w:pPr>
        <w:pStyle w:val="FirstParagraph"/>
      </w:pPr>
      <w:r>
        <w:t xml:space="preserve">As technology evolves, the role of the</w:t>
      </w:r>
      <w:r>
        <w:t xml:space="preserve"> </w:t>
      </w:r>
      <w:r>
        <w:rPr>
          <w:bCs/>
          <w:b/>
        </w:rPr>
        <w:t xml:space="preserve">Petroleum Engineer</w:t>
      </w:r>
      <w:r>
        <w:t xml:space="preserve"> </w:t>
      </w:r>
      <w:r>
        <w:t xml:space="preserve">in</w:t>
      </w:r>
      <w:r>
        <w:t xml:space="preserve"> </w:t>
      </w:r>
      <w:r>
        <w:rPr>
          <w:bCs/>
          <w:b/>
        </w:rPr>
        <w:t xml:space="preserve">Sudan Khartoum</w:t>
      </w:r>
      <w:r>
        <w:t xml:space="preserve"> </w:t>
      </w:r>
      <w:r>
        <w:t xml:space="preserve">is shifting toward digitalization. The adoption of Artificial Intelligence (AI) for predictive maintenance and remote monitoring is becoming increasingly relevant. Engineers in</w:t>
      </w:r>
      <w:r>
        <w:t xml:space="preserve"> </w:t>
      </w:r>
      <w:r>
        <w:rPr>
          <w:bCs/>
          <w:b/>
        </w:rPr>
        <w:t xml:space="preserve">Sudan Khartoum</w:t>
      </w:r>
      <w:r>
        <w:t xml:space="preserve"> </w:t>
      </w:r>
      <w:r>
        <w:t xml:space="preserve">are encouraged to adopt these technologies to reduce the physical risks associated with field operations and improve decision-making accuracy.</w:t>
      </w:r>
      <w:r>
        <w:t xml:space="preserve"> </w:t>
      </w:r>
      <w:r>
        <w:t xml:space="preserve">Furthermore, there is a growing focus on diversification within the energy sector. A forward-thinking</w:t>
      </w:r>
      <w:r>
        <w:t xml:space="preserve"> </w:t>
      </w:r>
      <w:r>
        <w:rPr>
          <w:bCs/>
          <w:b/>
        </w:rPr>
        <w:t xml:space="preserve">Petroleum Engineer</w:t>
      </w:r>
      <w:r>
        <w:t xml:space="preserve"> </w:t>
      </w:r>
      <w:r>
        <w:t xml:space="preserve">must also consider geothermal energy or carbon capture utilization and storage (CCUS), leveraging Sudan's geological features for future energy solutions while maintaining its status as a key node in</w:t>
      </w:r>
      <w:r>
        <w:t xml:space="preserve"> </w:t>
      </w:r>
      <w:r>
        <w:rPr>
          <w:bCs/>
          <w:b/>
        </w:rPr>
        <w:t xml:space="preserve">Sudan Khartoum</w:t>
      </w:r>
      <w:r>
        <w:t xml:space="preserve">'s economic strategy.</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Book Report</w:t>
      </w:r>
      <w:r>
        <w:t xml:space="preserve"> </w:t>
      </w:r>
      <w:r>
        <w:t xml:space="preserve">underscores the indispensable role of the</w:t>
      </w:r>
      <w:r>
        <w:t xml:space="preserve"> </w:t>
      </w:r>
      <w:r>
        <w:rPr>
          <w:bCs/>
          <w:b/>
        </w:rPr>
        <w:t xml:space="preserve">Petroleum Engineer</w:t>
      </w:r>
      <w:r>
        <w:t xml:space="preserve"> </w:t>
      </w:r>
      <w:r>
        <w:t xml:space="preserve">in shaping the energy trajectory of Sudan. The capital city,</w:t>
      </w:r>
      <w:r>
        <w:t xml:space="preserve"> </w:t>
      </w:r>
      <w:r>
        <w:rPr>
          <w:bCs/>
          <w:b/>
        </w:rPr>
        <w:t xml:space="preserve">Sudan Khartoum</w:t>
      </w:r>
      <w:r>
        <w:t xml:space="preserve">, serves as more than just a location; it is a strategic command center where technical expertise dictates national success.</w:t>
      </w:r>
      <w:r>
        <w:t xml:space="preserve"> </w:t>
      </w:r>
      <w:r>
        <w:t xml:space="preserve">The synthesis of advanced engineering principles with local operational realities allows professionals to optimize extraction, ensure safety, and promote sustainability. For the future of</w:t>
      </w:r>
      <w:r>
        <w:t xml:space="preserve"> </w:t>
      </w:r>
      <w:r>
        <w:rPr>
          <w:bCs/>
          <w:b/>
        </w:rPr>
        <w:t xml:space="preserve">Sudan Khartoum</w:t>
      </w:r>
      <w:r>
        <w:t xml:space="preserve">’s economic stability, continued investment in petroleum engineering education and infrastructure remains paramount. The engineer is not just a technician of resources but a guardian of the nation's most valuable non-renewable assets. Through rigorous application of engineering science within the unique context of</w:t>
      </w:r>
      <w:r>
        <w:t xml:space="preserve"> </w:t>
      </w:r>
      <w:r>
        <w:rPr>
          <w:bCs/>
          <w:b/>
        </w:rPr>
        <w:t xml:space="preserve">Sudan Khartoum</w:t>
      </w:r>
      <w:r>
        <w:t xml:space="preserve">, Sudan can ensure its energy sector thrives for generations to come.</w:t>
      </w:r>
      <w:r>
        <w:br/>
      </w:r>
    </w:p>
    <w:p>
      <w:pPr>
        <w:pStyle w:val="BodyText"/>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Sudan Khartoum</dc:title>
  <dc:creator/>
  <dc:language>en</dc:language>
  <cp:keywords/>
  <dcterms:created xsi:type="dcterms:W3CDTF">2026-07-29T17:34:35Z</dcterms:created>
  <dcterms:modified xsi:type="dcterms:W3CDTF">2026-07-29T17:34:35Z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