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Photographer</w:t>
      </w:r>
    </w:p>
    <w:bookmarkStart w:id="27" w:name="Xc3890e3b3abc34b7810863afa8d91bb60d47fdf"/>
    <w:p>
      <w:pPr>
        <w:pStyle w:val="Heading1"/>
      </w:pPr>
      <w:r>
        <w:t xml:space="preserve">A Visual Testament to Courage: A Book Report on "The Photographer"</w:t>
      </w:r>
    </w:p>
    <w:bookmarkStart w:id="20" w:name="institutional-context"/>
    <w:p>
      <w:pPr>
        <w:pStyle w:val="Heading2"/>
      </w:pPr>
      <w:r>
        <w:t xml:space="preserve">Institutional Context</w:t>
      </w:r>
    </w:p>
    <w:p>
      <w:pPr>
        <w:pStyle w:val="FirstParagraph"/>
      </w:pPr>
      <w:r>
        <w:rPr>
          <w:bCs/>
          <w:b/>
        </w:rPr>
        <w:t xml:space="preserve">Title:</w:t>
      </w:r>
      <w:r>
        <w:t xml:space="preserve">The Photographer: Into War-torn Afghanistan with Doctors Without Borders</w:t>
      </w:r>
      <w:r>
        <w:br/>
      </w:r>
    </w:p>
    <w:p>
      <w:pPr>
        <w:pStyle w:val="BodyText"/>
      </w:pPr>
      <w:r>
        <w:rPr>
          <w:bCs/>
          <w:b/>
        </w:rPr>
        <w:t xml:space="preserve">Authors:</w:t>
      </w:r>
      <w:r>
        <w:t xml:space="preserve">Djedjigue, Emmanuel and Le Pennec, Jean-Christophe</w:t>
      </w:r>
      <w:r>
        <w:br/>
      </w:r>
    </w:p>
    <w:p>
      <w:pPr>
        <w:pStyle w:val="BodyText"/>
      </w:pPr>
      <w:r>
        <w:t xml:space="preserve">&lt; strong &gt; Format : Graphic Novel / Memoir&lt; br /&gt; &lt; p &gt;&lt; strong&gt; Location of Analysis: Algeria, Algiers</w:t>
      </w:r>
    </w:p>
    <w:bookmarkEnd w:id="20"/>
    <w:bookmarkStart w:id="21" w:name="introduction"/>
    <w:p>
      <w:pPr>
        <w:pStyle w:val="Heading2"/>
      </w:pPr>
      <w:r>
        <w:t xml:space="preserve">Introduction</w:t>
      </w:r>
    </w:p>
    <w:p>
      <w:pPr>
        <w:pStyle w:val="FirstParagraph"/>
      </w:pPr>
      <w:r>
        <w:t xml:space="preserve">In the heart of North Africa, within the vibrant and historically rich city of Algiers, Algeria, there is a profound appreciation for narratives that bridge cultural divides and highlight shared human experiences. It is in this context that we examine "The Photographer," a harrowing yet inspiring graphic novel co-created by Emmanuel Djedjigue and Jean-Christophe Le Pennec. This work serves not merely as a comic book but as a vital historical document, offering readers in Algiers and beyond an unflinching look into the life of Dr. Rano Raoufi, one of the first female doctors to practice medicine in Afghanistan during the Soviet invasion.</w:t>
      </w:r>
    </w:p>
    <w:p>
      <w:pPr>
        <w:pStyle w:val="BodyText"/>
      </w:pPr>
      <w:r>
        <w:t xml:space="preserve">The significance of this</w:t>
      </w:r>
      <w:r>
        <w:t xml:space="preserve"> </w:t>
      </w:r>
      <w:r>
        <w:rPr>
          <w:bCs/>
          <w:b/>
        </w:rPr>
        <w:t xml:space="preserve">Book Report</w:t>
      </w:r>
      <w:r>
        <w:t xml:space="preserve"> </w:t>
      </w:r>
      <w:r>
        <w:t xml:space="preserve">extends beyond literary analysis. For an audience in Algeria, a nation with its own complex history regarding resistance, colonialism, and resilience against external powers, "The Photographer" resonates on multiple levels. It provides a parallel narrative to the struggles faced by many in the Global South during the late 20th century. By analyzing this text through the lens of its setting and characters, we uncover universal themes of gender equality in war zones, medical ethics under fire, and the power of visual storytelling to preserve memory.</w:t>
      </w:r>
    </w:p>
    <w:bookmarkEnd w:id="21"/>
    <w:bookmarkStart w:id="22" w:name="summary-and-narrative-structure"/>
    <w:p>
      <w:pPr>
        <w:pStyle w:val="Heading2"/>
      </w:pPr>
      <w:r>
        <w:t xml:space="preserve">Summary and Narrative Structure</w:t>
      </w:r>
    </w:p>
    <w:p>
      <w:pPr>
        <w:pStyle w:val="FirstParagraph"/>
      </w:pPr>
      <w:r>
        <w:t xml:space="preserve">The graphic novel is structured as a memoir told by Dr. Raoufi herself. The narrative begins in 1978 Afghanistan, depicting a society where women were largely confined to domestic roles. However, the political upheaval brought about by the Soviet invasion and subsequent civil war created an unexpected vacuum that allowed Raoufi to break societal barriers. She became not only a physician but also one of the first female journalists in Kabul.</w:t>
      </w:r>
    </w:p>
    <w:p>
      <w:pPr>
        <w:pStyle w:val="BodyText"/>
      </w:pPr>
      <w:r>
        <w:t xml:space="preserve">The title, "The Photographer," refers to Jean-Christophe Le Pennec, who accompanied Raoufi on her medical missions through the dangerous countryside. The interplay between Raoufi’s text and Le Pennec’s illustrations creates a dynamic storytelling experience. The visuals are stark, realistic, and often brutal, capturing the physical toll of war while simultaneously highlighting moments of profound tenderness and humanity. For readers in Algiers, who are familiar with street art and visual culture as forms of expression, this medium offers a particularly accessible yet powerful entry point into Raoufi’s story.</w:t>
      </w:r>
    </w:p>
    <w:bookmarkEnd w:id="22"/>
    <w:bookmarkStart w:id="23" w:name="X13d7d92af2d0aefc86c5804f68cc0cea42bfd4d"/>
    <w:p>
      <w:pPr>
        <w:pStyle w:val="Heading2"/>
      </w:pPr>
      <w:r>
        <w:t xml:space="preserve">Thematic Analysis: The Role of the Photographer</w:t>
      </w:r>
    </w:p>
    <w:p>
      <w:pPr>
        <w:pStyle w:val="FirstParagraph"/>
      </w:pPr>
      <w:r>
        <w:t xml:space="preserve">The concept of</w:t>
      </w:r>
      <w:r>
        <w:t xml:space="preserve"> </w:t>
      </w:r>
      <w:r>
        <w:rPr>
          <w:bCs/>
          <w:b/>
        </w:rPr>
        <w:t xml:space="preserve">"The Photographer"</w:t>
      </w:r>
      <w:r>
        <w:t xml:space="preserve"> </w:t>
      </w:r>
      <w:r>
        <w:t xml:space="preserve">is central to the book’s thematic depth. Le Pennec serves as both a narrator and an observer, but he is not passive. His camera becomes a tool for justice and documentation in places where history might otherwise be erased or distorted by propaganda from either side of the conflict. In Algiers, where media representation plays a crucial role in public discourse, the act of photographing truth carries significant weight.</w:t>
      </w:r>
    </w:p>
    <w:p>
      <w:pPr>
        <w:pStyle w:val="BodyText"/>
      </w:pPr>
      <w:r>
        <w:t xml:space="preserve">The book explores the ethical responsibilities of those who witness suffering. Is it exploitative to document pain? Or is it a moral imperative to ensure that such events are not forgotten? Raoufi challenges these questions by asserting her agency over her own image and story. She insists on being portrayed as strong, capable, and dignified, resisting the stereotype of the helpless victim common in Western media portrayals of Afghan women. This assertion of identity is particularly relevant for Algerian readers who have often been misrepresented or stereotyped in international media.</w:t>
      </w:r>
    </w:p>
    <w:bookmarkEnd w:id="23"/>
    <w:bookmarkStart w:id="24" w:name="contextual-relevance-algeria-and-algiers"/>
    <w:p>
      <w:pPr>
        <w:pStyle w:val="Heading2"/>
      </w:pPr>
      <w:r>
        <w:t xml:space="preserve">Contextual Relevance: Algeria and Algiers</w:t>
      </w:r>
    </w:p>
    <w:p>
      <w:pPr>
        <w:pStyle w:val="FirstParagraph"/>
      </w:pPr>
      <w:r>
        <w:t xml:space="preserve">The setting and production context add another layer of meaning to this</w:t>
      </w:r>
      <w:r>
        <w:t xml:space="preserve"> </w:t>
      </w:r>
      <w:r>
        <w:rPr>
          <w:bCs/>
          <w:b/>
        </w:rPr>
        <w:t xml:space="preserve">Book Report</w:t>
      </w:r>
      <w:r>
        <w:t xml:space="preserve">. While the events take place in Afghanistan, the creation of this work involves French authors with ties to Médecins Sans Frontières (Doctors Without Borders). However, its reception in Algeria is significant. Algiers has a long history of supporting liberation movements and humanitarian causes across Africa and Asia. The city’s intellectuals and citizens are well-versed in the politics of aid, sovereignty, and resistance.</w:t>
      </w:r>
    </w:p>
    <w:p>
      <w:pPr>
        <w:pStyle w:val="BodyText"/>
      </w:pPr>
      <w:r>
        <w:t xml:space="preserve">In Algiers, "The Photographer" can be read as a testament to international solidarity that transcends geographical boundaries. It highlights the role of non-governmental organizations like MSF in filling gaps left by absent or ineffective state structures. For Algerian readers, many of whom live in urban centers with complex social fabrics, the depiction of community support networks in rural Afghanistan offers insights into how societies organize themselves during crises.</w:t>
      </w:r>
    </w:p>
    <w:bookmarkEnd w:id="24"/>
    <w:bookmarkStart w:id="25" w:name="artistic-merits-and-visual-storytelling"/>
    <w:p>
      <w:pPr>
        <w:pStyle w:val="Heading2"/>
      </w:pPr>
      <w:r>
        <w:t xml:space="preserve">Artistic Merits and Visual Storytelling</w:t>
      </w:r>
    </w:p>
    <w:p>
      <w:pPr>
        <w:pStyle w:val="FirstParagraph"/>
      </w:pPr>
      <w:r>
        <w:t xml:space="preserve">Jean-Christophe Le Pennec’s artistic style is characterized by clean lines and expressive character designs that convey emotion without excessive detail. This approach allows the reader to focus on the narrative rather than getting lost in visual clutter. The use of black-and-white imagery enhances the grim reality of war, avoiding any romanticization of conflict.</w:t>
      </w:r>
    </w:p>
    <w:p>
      <w:pPr>
        <w:pStyle w:val="BodyText"/>
      </w:pPr>
      <w:r>
        <w:t xml:space="preserve">The layout often juxtaposes Raoufi’s calm, reflective text with chaotic scenes of violence or medical emergencies. This contrast emphasizes the resilience required to maintain humanity in dehumanizing conditions. For students and educators in Algiers interested in visual literacy, this book serves as an excellent case study in how images and text can interact to create a cohesive narrative experience.</w:t>
      </w:r>
    </w:p>
    <w:bookmarkEnd w:id="25"/>
    <w:bookmarkStart w:id="26" w:name="conclusion"/>
    <w:p>
      <w:pPr>
        <w:pStyle w:val="Heading2"/>
      </w:pPr>
      <w:r>
        <w:t xml:space="preserve">Conclusion</w:t>
      </w:r>
    </w:p>
    <w:p>
      <w:pPr>
        <w:pStyle w:val="FirstParagraph"/>
      </w:pPr>
      <w:r>
        <w:t xml:space="preserve">"The Photographer" is more than a graphic novel; it is a crucial historical record and a celebration of human endurance. Its publication and discussion in Algiers, Algeria, underscore the importance of cross-cultural dialogue and shared values. The book challenges readers to confront uncomfortable truths about war while offering hope through stories of individual courage.</w:t>
      </w:r>
    </w:p>
    <w:p>
      <w:pPr>
        <w:pStyle w:val="BodyText"/>
      </w:pPr>
      <w:r>
        <w:t xml:space="preserve">In conclusion, this</w:t>
      </w:r>
      <w:r>
        <w:t xml:space="preserve"> </w:t>
      </w:r>
      <w:r>
        <w:rPr>
          <w:bCs/>
          <w:b/>
        </w:rPr>
        <w:t xml:space="preserve">Book Report</w:t>
      </w:r>
      <w:r>
        <w:t xml:space="preserve"> </w:t>
      </w:r>
      <w:r>
        <w:t xml:space="preserve">highlights why "The Photographer" deserves attention in Algerian educational and literary circles. It connects the experiences of Afghan women with those in Algeria through themes of resistance, dignity, and the power of documentation. Whether viewed as a piece of journalism, art history, or feminist literature, it remains a compelling read that bridges distances between Algiers and Kabul.</w:t>
      </w:r>
    </w:p>
    <w:p>
      <w:pPr>
        <w:pStyle w:val="BodyText"/>
      </w:pPr>
      <w:r>
        <w:t xml:space="preserve">We recommend this work to all readers seeking to understand the complexities of modern conflicts and the enduring spirit of those who fight for life amidst destruction.</w:t>
      </w:r>
    </w:p>
    <w:p>
      <w:pPr>
        <w:pStyle w:val="BodyText"/>
      </w:pPr>
      <w:r>
        <w:t xml:space="preserve">© 2023 Book Report Series. Distributed for Educational Use in Algeria, Algiers.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Photographer</dc:title>
  <dc:creator/>
  <dc:language>en</dc:language>
  <cp:keywords/>
  <dcterms:created xsi:type="dcterms:W3CDTF">2026-07-29T11:44:01Z</dcterms:created>
  <dcterms:modified xsi:type="dcterms:W3CDTF">2026-07-29T11:44:01Z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