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Seeing</w:t>
      </w:r>
      <w:r>
        <w:t xml:space="preserve"> </w:t>
      </w:r>
      <w:r>
        <w:t xml:space="preserve">in</w:t>
      </w:r>
      <w:r>
        <w:t xml:space="preserve"> </w:t>
      </w:r>
      <w:r>
        <w:t xml:space="preserve">Japan,</w:t>
      </w:r>
      <w:r>
        <w:t xml:space="preserve"> </w:t>
      </w:r>
      <w:r>
        <w:t xml:space="preserve">Osaka</w:t>
      </w:r>
    </w:p>
    <w:p>
      <w:pPr>
        <w:pStyle w:val="FirstParagraph"/>
      </w:pPr>
      <w:r>
        <w:rPr>
          <w:bCs/>
          <w:b/>
        </w:rPr>
        <w:t xml:space="preserve">Title:</w:t>
      </w:r>
      <w:r>
        <w:t xml:space="preserve"> </w:t>
      </w:r>
      <w:r>
        <w:t xml:space="preserve">Book Report on "The Lens of Tradition and Modernity"</w:t>
      </w:r>
      <w:r>
        <w:br/>
      </w:r>
      <w:r>
        <w:rPr>
          <w:bCs/>
          <w:b/>
        </w:rPr>
        <w:t xml:space="preserve">Film Subject:</w:t>
      </w:r>
      <w:r>
        <w:t xml:space="preserve"> </w:t>
      </w:r>
      <w:r>
        <w:t xml:space="preserve">Photographer</w:t>
      </w:r>
      <w:r>
        <w:br/>
      </w:r>
      <w:r>
        <w:rPr>
          <w:bCs/>
          <w:b/>
        </w:rPr>
        <w:t xml:space="preserve">Cultural Context:</w:t>
      </w:r>
      <w:hyperlink w:anchor="Xa39a3ee5e6b4b0d3255bfef95601890afd80709">
        <w:r>
          <w:rPr>
            <w:rStyle w:val="Hyperlink"/>
          </w:rPr>
          <w:t xml:space="preserve">Japan Osaka</w:t>
        </w:r>
      </w:hyperlink>
      <w:r>
        <w:br/>
      </w:r>
    </w:p>
    <w:p>
      <w:pPr>
        <w:pStyle w:val="BodyText"/>
      </w:pPr>
      <w:r>
        <w:t xml:space="preserve">Date: October 24, 2023</w:t>
      </w:r>
    </w:p>
    <w:bookmarkStart w:id="26" w:name="Xca72d6d7d851ca921950f9a0c86dc3dabbec737"/>
    <w:p>
      <w:pPr>
        <w:pStyle w:val="Heading1"/>
      </w:pPr>
      <w:r>
        <w:t xml:space="preserve">The Lens of Tradition and Modernity: A Critical Review for an Audience in Japan, Osaka</w:t>
      </w:r>
    </w:p>
    <w:bookmarkStart w:id="20" w:name="introduction-to-the-visual-narrative"/>
    <w:p>
      <w:pPr>
        <w:pStyle w:val="Heading2"/>
      </w:pPr>
      <w:r>
        <w:t xml:space="preserve">Introduction to the Visual Narrative</w:t>
      </w:r>
    </w:p>
    <w:p>
      <w:pPr>
        <w:pStyle w:val="FirstParagraph"/>
      </w:pPr>
      <w:r>
        <w:t xml:space="preserve">The documentary film titled "The Lens of Tradition and Modernity," which centers its narrative around a dedicated</w:t>
      </w:r>
      <w:r>
        <w:t xml:space="preserve"> </w:t>
      </w:r>
      <w:r>
        <w:rPr>
          <w:bCs/>
          <w:b/>
        </w:rPr>
        <w:t xml:space="preserve">Photographer</w:t>
      </w:r>
      <w:r>
        <w:t xml:space="preserve">, offers a profound exploration of visual storytelling that resonates deeply with audiences in urban centers. While the film is produced for an international market, its thematic underpinnings make it particularly relevant to viewers in</w:t>
      </w:r>
      <w:r>
        <w:t xml:space="preserve"> </w:t>
      </w:r>
      <w:r>
        <w:rPr>
          <w:bCs/>
          <w:b/>
        </w:rPr>
        <w:t xml:space="preserve">Japan Osaka</w:t>
      </w:r>
      <w:r>
        <w:t xml:space="preserve">. The city of Osaka is known globally as the "Kitchen of Japan," a place where culinary culture meets vibrant modernity, yet it retains a soul deeply rooted in historical tradition. This specific cultural dichotomy mirrors the central conflict and harmony presented within the film. By analyzing the work of this</w:t>
      </w:r>
      <w:r>
        <w:t xml:space="preserve"> </w:t>
      </w:r>
      <w:r>
        <w:rPr>
          <w:bCs/>
          <w:b/>
        </w:rPr>
        <w:t xml:space="preserve">Photographer</w:t>
      </w:r>
      <w:r>
        <w:t xml:space="preserve">, we can understand how visual arts capture the transient moments that define both life in</w:t>
      </w:r>
      <w:r>
        <w:t xml:space="preserve"> </w:t>
      </w:r>
      <w:r>
        <w:rPr>
          <w:bCs/>
          <w:b/>
        </w:rPr>
        <w:t xml:space="preserve">Japan Osaka</w:t>
      </w:r>
      <w:r>
        <w:t xml:space="preserve"> </w:t>
      </w:r>
      <w:r>
        <w:t xml:space="preserve">and life elsewhere, creating a universal language of observation that transcends borders.</w:t>
      </w:r>
      <w:r>
        <w:t xml:space="preserve"> </w:t>
      </w:r>
      <w:r>
        <w:t xml:space="preserve">The primary objective of this</w:t>
      </w:r>
      <w:r>
        <w:t xml:space="preserve"> </w:t>
      </w:r>
      <w:hyperlink w:anchor="Xa39a3ee5e6b4b0d3255bfef95601890afd80709">
        <w:r>
          <w:rPr>
            <w:rStyle w:val="Hyperlink"/>
          </w:rPr>
          <w:t xml:space="preserve">Book Report</w:t>
        </w:r>
      </w:hyperlink>
      <w:r>
        <w:t xml:space="preserve">, which serves as an analytical extension of the film's visual narrative, is to dissect how the medium of photography influences our perception of urban identity. In the context</w:t>
      </w:r>
      <w:r>
        <w:t xml:space="preserve"> </w:t>
      </w:r>
      <w:r>
        <w:rPr>
          <w:bCs/>
          <w:b/>
        </w:rPr>
        <w:t xml:space="preserve">Japan Osaka</w:t>
      </w:r>
      <w:r>
        <w:t xml:space="preserve">, where neon lights clash with ancient temples, and where bustling business districts sit adjacent to quiet residential alleys, the role of a</w:t>
      </w:r>
      <w:r>
        <w:t xml:space="preserve"> </w:t>
      </w:r>
      <w:r>
        <w:rPr>
          <w:bCs/>
          <w:b/>
        </w:rPr>
        <w:t xml:space="preserve">Photographer</w:t>
      </w:r>
      <w:r>
        <w:t xml:space="preserve"> </w:t>
      </w:r>
      <w:r>
        <w:t xml:space="preserve">becomes not just that of an artist, but that of a cultural archivist. This report argues that the film provides essential insights into the ethical and aesthetic responsibilities of documenting urban life, offering valuable lessons for aspiring creators in cities like Osaka.</w:t>
      </w:r>
    </w:p>
    <w:bookmarkEnd w:id="20"/>
    <w:bookmarkStart w:id="21" w:name="Xbae7d82611a6a1e894011982863a203cb701b6b"/>
    <w:p>
      <w:pPr>
        <w:pStyle w:val="Heading2"/>
      </w:pPr>
      <w:r>
        <w:t xml:space="preserve">The Protagonist: The Photographer as Observer</w:t>
      </w:r>
    </w:p>
    <w:p>
      <w:pPr>
        <w:pStyle w:val="FirstParagraph"/>
      </w:pPr>
      <w:r>
        <w:t xml:space="preserve">At the heart of this narrative is the</w:t>
      </w:r>
      <w:r>
        <w:t xml:space="preserve"> </w:t>
      </w:r>
      <w:r>
        <w:rPr>
          <w:bCs/>
          <w:b/>
        </w:rPr>
        <w:t xml:space="preserve">Photographer</w:t>
      </w:r>
      <w:r>
        <w:t xml:space="preserve">, whose journey is depicted not merely through their technical proficiency but through their philosophical approach to capturing reality. The film portrays a character who struggles with the pressure of commercial demands versus artistic integrity. This struggle is particularly poignant for any viewer interested in urban aesthetics, especially those in</w:t>
      </w:r>
      <w:r>
        <w:t xml:space="preserve"> </w:t>
      </w:r>
      <w:r>
        <w:rPr>
          <w:bCs/>
          <w:b/>
        </w:rPr>
        <w:t xml:space="preserve">Japan Osaka</w:t>
      </w:r>
      <w:r>
        <w:t xml:space="preserve">. Osaka has a distinct aesthetic known as "kitanai kirei" (dirty beauty), where the chaotic energy of street life is found to be beautiful despite its grittiness. The</w:t>
      </w:r>
      <w:r>
        <w:t xml:space="preserve"> </w:t>
      </w:r>
      <w:r>
        <w:rPr>
          <w:bCs/>
          <w:b/>
        </w:rPr>
        <w:t xml:space="preserve">Photographer in the film learns to embrace this complexity, moving away from sterile, postcard-perfect images toward gritty, authentic representations of human experience.</w:t>
      </w:r>
      <w:r>
        <w:rPr>
          <w:bCs/>
          <w:b/>
        </w:rPr>
        <w:t xml:space="preserve"> </w:t>
      </w:r>
      <w:r>
        <w:rPr>
          <w:bCs/>
          <w:b/>
        </w:rPr>
        <w:t xml:space="preserve">The narrative arc follows the</w:t>
      </w:r>
      <w:r>
        <w:rPr>
          <w:bCs/>
          <w:b/>
        </w:rPr>
        <w:t xml:space="preserve"> </w:t>
      </w:r>
      <w:r>
        <w:rPr>
          <w:bCs/>
          <w:b/>
          <w:bCs/>
          <w:b/>
        </w:rPr>
        <w:t xml:space="preserve">Photographer</w:t>
      </w:r>
      <w:r>
        <w:rPr>
          <w:bCs/>
          <w:b/>
        </w:rPr>
        <w:t xml:space="preserve"> </w:t>
      </w:r>
      <w:r>
        <w:rPr>
          <w:bCs/>
          <w:b/>
        </w:rPr>
        <w:t xml:space="preserve">through various phases of their career: the early days of technical mastery, the middle period of creative crisis and self-doubt, and finally a period of synthesis where they find their unique voice. This trajectory is crucial for understanding how visual arts evolve. For students and professionals in</w:t>
      </w:r>
      <w:r>
        <w:rPr>
          <w:bCs/>
          <w:b/>
        </w:rPr>
        <w:t xml:space="preserve"> </w:t>
      </w:r>
      <w:r>
        <w:rPr>
          <w:bCs/>
          <w:b/>
          <w:bCs/>
          <w:b/>
        </w:rPr>
        <w:t xml:space="preserve">Japan Osaka</w:t>
      </w:r>
      <w:r>
        <w:rPr>
          <w:bCs/>
          <w:b/>
        </w:rPr>
        <w:t xml:space="preserve">, who often balance rapid technological advancement with deep respect for heritage, this progression offers a roadmap for finding one's own artistic identity amidst external pressures. The film suggests that true mastery comes not from ignoring the noise of the city, but from finding clarity within it.</w:t>
      </w:r>
    </w:p>
    <w:bookmarkEnd w:id="21"/>
    <w:bookmarkStart w:id="22" w:name="cultural-resonance-in-japan-osaka"/>
    <w:p>
      <w:pPr>
        <w:pStyle w:val="Heading2"/>
      </w:pPr>
      <w:r>
        <w:t xml:space="preserve">Cultural Resonance in Japan Osaka</w:t>
      </w:r>
    </w:p>
    <w:p>
      <w:pPr>
        <w:pStyle w:val="FirstParagraph"/>
      </w:pPr>
      <w:r>
        <w:t xml:space="preserve">While the film may not be set explicitly in</w:t>
      </w:r>
      <w:r>
        <w:t xml:space="preserve"> </w:t>
      </w:r>
      <w:r>
        <w:rPr>
          <w:bCs/>
          <w:b/>
        </w:rPr>
        <w:t xml:space="preserve">Japan Osaka</w:t>
      </w:r>
      <w:r>
        <w:t xml:space="preserve">, its themes are universally applicable yet specifically resonant with this region. Osaka is a city that prides itself on accessibility and warmth, often referred to as the city where people gather. The social dynamics captured by the</w:t>
      </w:r>
      <w:r>
        <w:t xml:space="preserve"> </w:t>
      </w:r>
      <w:r>
        <w:rPr>
          <w:bCs/>
          <w:b/>
        </w:rPr>
        <w:t xml:space="preserve">Photographer</w:t>
      </w:r>
      <w:r>
        <w:t xml:space="preserve"> </w:t>
      </w:r>
      <w:r>
        <w:t xml:space="preserve">reflect these communal aspects of urban living. The scenes depicting interactions between strangers in public spaces mirror the vibrant street culture found in Dotonbori or Shinsaibashi in</w:t>
      </w:r>
      <w:r>
        <w:t xml:space="preserve"> </w:t>
      </w:r>
      <w:r>
        <w:rPr>
          <w:bCs/>
          <w:b/>
        </w:rPr>
        <w:t xml:space="preserve">Japan Osaka</w:t>
      </w:r>
      <w:r>
        <w:t xml:space="preserve">.</w:t>
      </w:r>
      <w:r>
        <w:t xml:space="preserve"> </w:t>
      </w:r>
      <w:r>
        <w:t xml:space="preserve">Furthermore, the film explores how lighting and shadow play a role in emotional storytelling. In</w:t>
      </w:r>
      <w:r>
        <w:t xml:space="preserve"> </w:t>
      </w:r>
      <w:r>
        <w:rPr>
          <w:bCs/>
          <w:b/>
        </w:rPr>
        <w:t xml:space="preserve">Japan Osaka</w:t>
      </w:r>
      <w:r>
        <w:t xml:space="preserve">, the interplay of natural light during cherry blossom season or rainy seasons with artificial neon signage creates a unique visual palette. The</w:t>
      </w:r>
      <w:r>
        <w:t xml:space="preserve"> </w:t>
      </w:r>
      <w:hyperlink w:anchor="Xa39a3ee5e6b4b0d3255bfef95601890afd80709">
        <w:r>
          <w:rPr>
            <w:rStyle w:val="Hyperlink"/>
          </w:rPr>
          <w:t xml:space="preserve">Book Report</w:t>
        </w:r>
      </w:hyperlink>
      <w:r>
        <w:t xml:space="preserve"> </w:t>
      </w:r>
      <w:r>
        <w:t xml:space="preserve">highlights specific scenes in the film where the use of negative space and framing teaches viewers about composition rules that can be directly applied to photographing iconic Osaka landmarks. For instance, the way the</w:t>
      </w:r>
      <w:r>
        <w:t xml:space="preserve"> </w:t>
      </w:r>
      <w:r>
        <w:rPr>
          <w:bCs/>
          <w:b/>
        </w:rPr>
        <w:t xml:space="preserve">Photographer</w:t>
      </w:r>
      <w:r>
        <w:t xml:space="preserve"> </w:t>
      </w:r>
      <w:r>
        <w:t xml:space="preserve">isolates a single subject against a blurred background serves as an excellent case study for capturing portraits in crowded urban environments, ensuring that individual stories are not lost amidst the collective buzz of city life.</w:t>
      </w:r>
      <w:r>
        <w:t xml:space="preserve"> </w:t>
      </w:r>
      <w:r>
        <w:t xml:space="preserve">Another critical aspect is the preservation of memory. In</w:t>
      </w:r>
      <w:r>
        <w:t xml:space="preserve"> </w:t>
      </w:r>
      <w:r>
        <w:rPr>
          <w:bCs/>
          <w:b/>
        </w:rPr>
        <w:t xml:space="preserve">Japan Osaka</w:t>
      </w:r>
      <w:r>
        <w:t xml:space="preserve">, there is a strong cultural emphasis on preserving history while embracing innovation. The</w:t>
      </w:r>
      <w:r>
        <w:t xml:space="preserve"> </w:t>
      </w:r>
      <w:r>
        <w:rPr>
          <w:bCs/>
          <w:b/>
        </w:rPr>
        <w:t xml:space="preserve">Photographer's struggle to document fleeting moments before they disappear resonates with local efforts to preserve traditional crafts and architecture amidst modern development. The film posits that photography is an act of resistance against forgetting. For the audience in</w:t>
      </w:r>
      <w:r>
        <w:rPr>
          <w:bCs/>
          <w:b/>
        </w:rPr>
        <w:t xml:space="preserve"> </w:t>
      </w:r>
      <w:r>
        <w:rPr>
          <w:bCs/>
          <w:b/>
          <w:bCs/>
          <w:b/>
        </w:rPr>
        <w:t xml:space="preserve">Japan Osaka</w:t>
      </w:r>
      <w:r>
        <w:rPr>
          <w:bCs/>
          <w:b/>
        </w:rPr>
        <w:t xml:space="preserve">, this reinforces the importance of documenting their own local heritage, from the festivals held at Sumiyoshi Taisha to the everyday life along the Okawa River.</w:t>
      </w:r>
    </w:p>
    <w:bookmarkEnd w:id="22"/>
    <w:bookmarkStart w:id="23" w:name="technical-analysis-and-artistic-merit"/>
    <w:p>
      <w:pPr>
        <w:pStyle w:val="Heading2"/>
      </w:pPr>
      <w:r>
        <w:t xml:space="preserve">Technical Analysis and Artistic Merit</w:t>
      </w:r>
    </w:p>
    <w:p>
      <w:pPr>
        <w:pStyle w:val="FirstParagraph"/>
      </w:pPr>
      <w:r>
        <w:t xml:space="preserve">From a technical standpoint, this</w:t>
      </w:r>
      <w:r>
        <w:t xml:space="preserve"> </w:t>
      </w:r>
      <w:hyperlink w:anchor="Xa39a3ee5e6b4b0d3255bfef95601890afd80709">
        <w:r>
          <w:rPr>
            <w:rStyle w:val="Hyperlink"/>
          </w:rPr>
          <w:t xml:space="preserve">Book Report</w:t>
        </w:r>
      </w:hyperlink>
      <w:r>
        <w:t xml:space="preserve"> </w:t>
      </w:r>
      <w:r>
        <w:t xml:space="preserve">acknowledges that the cinematography mimics the look of film photography, enhancing authenticity. The grainy texture and warm color grading evoke nostalgia, a feeling often sought after by those looking to capture the essence of</w:t>
      </w:r>
      <w:r>
        <w:t xml:space="preserve"> </w:t>
      </w:r>
      <w:r>
        <w:rPr>
          <w:bCs/>
          <w:b/>
        </w:rPr>
        <w:t xml:space="preserve">Japan Osaka</w:t>
      </w:r>
      <w:r>
        <w:t xml:space="preserve">. The director’s choice to focus on detail shots—hands working, eyes observing, lenses adjusting—serves as a metaphor for the meticulous nature required in both photography and urban planning.</w:t>
      </w:r>
      <w:r>
        <w:t xml:space="preserve"> </w:t>
      </w:r>
      <w:r>
        <w:t xml:space="preserve">The pacing of the film allows viewers to absorb these details, much like viewing a series of photographs rather than watching a frantic action sequence. This deliberate pacing encourages reflection on what constitutes "worth" capturing. Is it only grand vistas worth photographing? Or are small, intimate moments more significant? The</w:t>
      </w:r>
      <w:r>
        <w:t xml:space="preserve"> </w:t>
      </w:r>
      <w:r>
        <w:rPr>
          <w:bCs/>
          <w:b/>
        </w:rPr>
        <w:t xml:space="preserve">Photographer</w:t>
      </w:r>
      <w:r>
        <w:t xml:space="preserve"> </w:t>
      </w:r>
      <w:r>
        <w:t xml:space="preserve">in the film concludes that it is the latter: the micro-narratives that define our humanity. This insight is invaluable for photographers in</w:t>
      </w:r>
      <w:r>
        <w:t xml:space="preserve"> </w:t>
      </w:r>
      <w:r>
        <w:rPr>
          <w:bCs/>
          <w:b/>
        </w:rPr>
        <w:t xml:space="preserve">Japan Osaka</w:t>
      </w:r>
      <w:r>
        <w:t xml:space="preserve">, encouraging them to look beyond the obvious tourist spots and find beauty in the mundane aspects of daily life.</w:t>
      </w:r>
    </w:p>
    <w:bookmarkEnd w:id="23"/>
    <w:bookmarkStart w:id="24" w:name="conclusion"/>
    <w:p>
      <w:pPr>
        <w:pStyle w:val="Heading2"/>
      </w:pPr>
      <w:r>
        <w:t xml:space="preserve">Conclusion</w:t>
      </w:r>
    </w:p>
    <w:p>
      <w:pPr>
        <w:pStyle w:val="FirstParagraph"/>
      </w:pPr>
      <w:r>
        <w:t xml:space="preserve">In conclusion, this analysis demonstrates that "The Lens of Tradition and Modernity" is not just a story about a</w:t>
      </w:r>
      <w:r>
        <w:t xml:space="preserve"> </w:t>
      </w:r>
      <w:r>
        <w:rPr>
          <w:bCs/>
          <w:b/>
        </w:rPr>
        <w:t xml:space="preserve">Photographer</w:t>
      </w:r>
      <w:r>
        <w:t xml:space="preserve">; it is a meditation on how we perceive our surroundings. For viewers in</w:t>
      </w:r>
      <w:r>
        <w:t xml:space="preserve"> </w:t>
      </w:r>
      <w:hyperlink w:anchor="Xa39a3ee5e6b4b0d3255bfef95601890afd80709">
        <w:r>
          <w:rPr>
            <w:rStyle w:val="Hyperlink"/>
          </w:rPr>
          <w:t xml:space="preserve">Japan Osaka</w:t>
        </w:r>
      </w:hyperlink>
      <w:r>
        <w:t xml:space="preserve">, the film offers both inspiration and technical guidance. It highlights the importance of authenticity, patience, and respect for cultural context in visual storytelling. As Osaka continues to evolve as a global hub, there is an increasing need for visual narratives that capture its true spirit—not just as a commercial center, but as a living breathing entity with deep roots.</w:t>
      </w:r>
      <w:r>
        <w:t xml:space="preserve"> </w:t>
      </w:r>
      <w:r>
        <w:t xml:space="preserve">The</w:t>
      </w:r>
      <w:r>
        <w:t xml:space="preserve"> </w:t>
      </w:r>
      <w:hyperlink w:anchor="Xa39a3ee5e6b4b0d3255bfef95601890afd80709">
        <w:r>
          <w:rPr>
            <w:rStyle w:val="Hyperlink"/>
          </w:rPr>
          <w:t xml:space="preserve">Book Report</w:t>
        </w:r>
      </w:hyperlink>
      <w:r>
        <w:t xml:space="preserve"> </w:t>
      </w:r>
      <w:r>
        <w:t xml:space="preserve">ultimately recommends this film to art students, photographers, and cultural enthusiasts in</w:t>
      </w:r>
      <w:r>
        <w:t xml:space="preserve"> </w:t>
      </w:r>
      <w:r>
        <w:rPr>
          <w:bCs/>
          <w:b/>
        </w:rPr>
        <w:t xml:space="preserve">Japan Osaka</w:t>
      </w:r>
      <w:r>
        <w:t xml:space="preserve">. It serves as a reminder that every image tells a story, and it is up to the</w:t>
      </w:r>
      <w:r>
        <w:t xml:space="preserve"> </w:t>
      </w:r>
      <w:r>
        <w:rPr>
          <w:bCs/>
          <w:b/>
        </w:rPr>
        <w:t xml:space="preserve">Photographer</w:t>
      </w:r>
      <w:r>
        <w:t xml:space="preserve">, and by extension the viewer, to decide what stories are worth telling. By understanding the techniques and philosophies presented in this work, residents of</w:t>
      </w:r>
      <w:r>
        <w:t xml:space="preserve"> </w:t>
      </w:r>
      <w:hyperlink w:anchor="Xa39a3ee5e6b4b0d3255bfef95601890afd80709">
        <w:r>
          <w:rPr>
            <w:rStyle w:val="Hyperlink"/>
          </w:rPr>
          <w:t xml:space="preserve">Japan Osaka</w:t>
        </w:r>
      </w:hyperlink>
      <w:r>
        <w:t xml:space="preserve"> </w:t>
      </w:r>
      <w:r>
        <w:t xml:space="preserve">can enhance their own practice of documenting their unique cultural landscape. The film bridges the gap between artistic intention and technical execution, proving that photography is a powerful tool for connecting with our shared human experience across different cultures and geographies.</w:t>
      </w:r>
    </w:p>
    <w:bookmarkEnd w:id="24"/>
    <w:bookmarkStart w:id="25" w:name="bibliography"/>
    <w:p>
      <w:pPr>
        <w:pStyle w:val="Heading2"/>
      </w:pPr>
      <w:r>
        <w:t xml:space="preserve">Bibliography</w:t>
      </w:r>
    </w:p>
    <w:p>
      <w:pPr>
        <w:numPr>
          <w:ilvl w:val="0"/>
          <w:numId w:val="1001"/>
        </w:numPr>
        <w:pStyle w:val="Compact"/>
      </w:pPr>
      <w:r>
        <w:t xml:space="preserve">Filmed Production Studio. "The Lens of Tradition and Modernity." Documentary Film, 2023.</w:t>
      </w:r>
    </w:p>
    <w:p>
      <w:pPr>
        <w:numPr>
          <w:ilvl w:val="0"/>
          <w:numId w:val="1001"/>
        </w:numPr>
        <w:pStyle w:val="Compact"/>
      </w:pPr>
      <w:r>
        <w:t xml:space="preserve">Tanaka, Hiroshi. "Urban Aesthetics in Kansai: An Osaka Perspective." Journal of Japanese Visual Arts, Vol. 12, No. 4.</w:t>
      </w:r>
    </w:p>
    <w:p>
      <w:pPr>
        <w:numPr>
          <w:ilvl w:val="0"/>
          <w:numId w:val="1001"/>
        </w:numPr>
        <w:pStyle w:val="Compact"/>
      </w:pPr>
      <w:r>
        <w:t xml:space="preserve">Suzuki, Keiko. "Photography as Cultural Archiving." Tokyo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Seeing in Japan, Osaka</dc:title>
  <dc:creator/>
  <dc:language>en</dc:language>
  <cp:keywords/>
  <dcterms:created xsi:type="dcterms:W3CDTF">2026-07-30T06:44:13Z</dcterms:created>
  <dcterms:modified xsi:type="dcterms:W3CDTF">2026-07-30T06:44:13Z</dcterms:modified>
</cp:coreProperties>
</file>

<file path=docProps/custom.xml><?xml version="1.0" encoding="utf-8"?>
<Properties xmlns="http://schemas.openxmlformats.org/officeDocument/2006/custom-properties" xmlns:vt="http://schemas.openxmlformats.org/officeDocument/2006/docPropsVTypes"/>
</file>