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f3da8b0511193c67a25faf8fe8fd49d26fe3fb6"/>
    <w:p>
      <w:pPr>
        <w:pStyle w:val="Heading1"/>
      </w:pPr>
      <w:r>
        <w:t xml:space="preserve">Book Report: Visualizing History and Soul in Russia Saint Petersburg</w:t>
      </w:r>
    </w:p>
    <w:p>
      <w:pPr>
        <w:pStyle w:val="FirstParagraph"/>
      </w:pPr>
      <w:r>
        <w:rPr>
          <w:bCs/>
          <w:b/>
        </w:rPr>
        <w:t xml:space="preserve">Title:</w:t>
      </w:r>
      <w:r>
        <w:t xml:space="preserve">The Photographer’s Lens: A Chronicle of Light, Shadow, and Memory</w:t>
      </w:r>
      <w:r>
        <w:br/>
      </w:r>
      <w:r>
        <w:rPr>
          <w:bCs/>
          <w:b/>
        </w:rPr>
        <w:t xml:space="preserve">Focused Subject:</w:t>
      </w:r>
      <w:r>
        <w:t xml:space="preserve"> </w:t>
      </w:r>
      <w:r>
        <w:t xml:space="preserve">The Artistic Evolution of the Photographer within Russia Saint Petersburg</w:t>
      </w:r>
      <w:r>
        <w:br/>
      </w:r>
      <w:r>
        <w:rPr>
          <w:bCs/>
          <w:b/>
        </w:rPr>
        <w:t xml:space="preserve">Date:</w:t>
      </w:r>
      <w:r>
        <w:t xml:space="preserve"> </w:t>
      </w:r>
      <w:r>
        <w:t xml:space="preserve">October 26, 2023</w:t>
      </w:r>
    </w:p>
    <w:bookmarkEnd w:id="20"/>
    <w:bookmarkStart w:id="21" w:name="X9350980ada103f6173eb9f02ee8aaf67deb1315"/>
    <w:p>
      <w:pPr>
        <w:pStyle w:val="Heading1"/>
      </w:pPr>
      <w:r>
        <w:t xml:space="preserve">I. Introduction: The City as a Living Canvas</w:t>
      </w:r>
    </w:p>
    <w:p>
      <w:pPr>
        <w:pStyle w:val="FirstParagraph"/>
      </w:pPr>
      <w:r>
        <w:t xml:space="preserve">In the vast landscape of global art and cultural documentation, few cities offer as complex a visual narrative as Russia Saint Petersburg. To understand this metropolis is to understand it through the lens of its observers, particularly the</w:t>
      </w:r>
      <w:r>
        <w:t xml:space="preserve"> </w:t>
      </w:r>
      <w:r>
        <w:rPr>
          <w:bCs/>
          <w:b/>
        </w:rPr>
        <w:t xml:space="preserve">Photographer</w:t>
      </w:r>
      <w:r>
        <w:t xml:space="preserve">. This book report examines how the role of the</w:t>
      </w:r>
      <w:r>
        <w:t xml:space="preserve"> </w:t>
      </w:r>
      <w:r>
        <w:rPr>
          <w:bCs/>
          <w:b/>
        </w:rPr>
        <w:t xml:space="preserve">Photographer</w:t>
      </w:r>
      <w:r>
        <w:t xml:space="preserve"> </w:t>
      </w:r>
      <w:r>
        <w:t xml:space="preserve">in</w:t>
      </w:r>
      <w:r>
        <w:t xml:space="preserve"> </w:t>
      </w:r>
      <w:r>
        <w:rPr>
          <w:bCs/>
          <w:b/>
        </w:rPr>
        <w:t xml:space="preserve">Russia Saint Petersburg</w:t>
      </w:r>
      <w:r>
        <w:t xml:space="preserve"> </w:t>
      </w:r>
      <w:r>
        <w:t xml:space="preserve">has evolved from mere documentation to a profound form of historical and emotional preservation. The city, often referred to as Venice of the North, presents a unique challenge and opportunity for visual artists due its architectural grandeur, turbulent history, and atmospheric weather conditions.</w:t>
      </w:r>
    </w:p>
    <w:p>
      <w:pPr>
        <w:pStyle w:val="BodyText"/>
      </w:pPr>
      <w:r>
        <w:t xml:space="preserve">The central thesis of this analysis is that in</w:t>
      </w:r>
      <w:r>
        <w:t xml:space="preserve"> </w:t>
      </w:r>
      <w:r>
        <w:rPr>
          <w:bCs/>
          <w:b/>
        </w:rPr>
        <w:t xml:space="preserve">Russia Saint Petersburg</w:t>
      </w:r>
      <w:r>
        <w:t xml:space="preserve">, the</w:t>
      </w:r>
      <w:r>
        <w:t xml:space="preserve"> </w:t>
      </w:r>
      <w:r>
        <w:rPr>
          <w:bCs/>
          <w:b/>
        </w:rPr>
        <w:t xml:space="preserve">Photographer</w:t>
      </w:r>
      <w:r>
        <w:t xml:space="preserve"> </w:t>
      </w:r>
      <w:r>
        <w:t xml:space="preserve">serves not just as an artist but as a witness. The interplay between the Baroque and Neoclassical facades, the narrow canals, and the stark reality of modern urban life creates a dichotomy that demands a nuanced photographic approach. This document explores how contemporary and historical perspectives on photography in this region highlight the symbiotic relationship between place, memory, and image.</w:t>
      </w:r>
    </w:p>
    <w:bookmarkEnd w:id="21"/>
    <w:bookmarkStart w:id="22" w:name="X8fdd82b345cf54cc95c268666f866a4f1394ae4"/>
    <w:p>
      <w:pPr>
        <w:pStyle w:val="Heading1"/>
      </w:pPr>
      <w:r>
        <w:t xml:space="preserve">II. Historical Context: The Dawn of Photography in Russia Saint Petersburg</w:t>
      </w:r>
    </w:p>
    <w:p>
      <w:pPr>
        <w:pStyle w:val="FirstParagraph"/>
      </w:pPr>
      <w:r>
        <w:t xml:space="preserve">The history of photography in</w:t>
      </w:r>
      <w:r>
        <w:t xml:space="preserve"> </w:t>
      </w:r>
      <w:r>
        <w:rPr>
          <w:bCs/>
          <w:b/>
        </w:rPr>
        <w:t xml:space="preserve">Russia Saint Petersburg</w:t>
      </w:r>
      <w:r>
        <w:t xml:space="preserve"> </w:t>
      </w:r>
      <w:r>
        <w:t xml:space="preserve">is deeply intertwined with the imperial ambitions of the Tsars. Long before digital sensors replaced film, early pioneers recognized that the light reflecting off the Neva River and illuminating the Winter Palace provided a distinct quality unavailable elsewhere. For these early practitioners, being a</w:t>
      </w:r>
      <w:r>
        <w:t xml:space="preserve"> </w:t>
      </w:r>
      <w:r>
        <w:rPr>
          <w:bCs/>
          <w:b/>
        </w:rPr>
        <w:t xml:space="preserve">Photographer</w:t>
      </w:r>
      <w:r>
        <w:t xml:space="preserve"> </w:t>
      </w:r>
      <w:r>
        <w:t xml:space="preserve">in</w:t>
      </w:r>
      <w:r>
        <w:t xml:space="preserve"> </w:t>
      </w:r>
      <w:r>
        <w:rPr>
          <w:bCs/>
          <w:b/>
        </w:rPr>
        <w:t xml:space="preserve">Russia Saint Petersburg</w:t>
      </w:r>
      <w:r>
        <w:t xml:space="preserve"> </w:t>
      </w:r>
      <w:r>
        <w:t xml:space="preserve">was an act of scientific curiosity and imperial propaganda. They sought to capture the magnitude of Russian power through static images.</w:t>
      </w:r>
    </w:p>
    <w:p>
      <w:pPr>
        <w:pStyle w:val="BodyText"/>
      </w:pPr>
      <w:r>
        <w:t xml:space="preserve">This period established a precedent: photography was not merely about aesthetics but about legacy. The buildings that were constructed with immense resources were fragile against time and war. Thus, the</w:t>
      </w:r>
      <w:r>
        <w:t xml:space="preserve"> </w:t>
      </w:r>
      <w:r>
        <w:rPr>
          <w:bCs/>
          <w:b/>
        </w:rPr>
        <w:t xml:space="preserve">Photographer</w:t>
      </w:r>
      <w:r>
        <w:t xml:space="preserve"> </w:t>
      </w:r>
      <w:r>
        <w:t xml:space="preserve">became an archivist. Every snapshot of the Hermitage or the Church of the Savior on Spilled Blood was an attempt to freeze a moment in a city that was constantly being reshaped by political upheaval, from the Revolution of 1905 to the Bolshevik takeover. This historical weight remains palpable today, influencing how modern photographers approach their work in this specific locale.</w:t>
      </w:r>
    </w:p>
    <w:bookmarkEnd w:id="22"/>
    <w:bookmarkStart w:id="23" w:name="X574dd0a0a8c5cebc92ed8c989c2dd84d354b05a"/>
    <w:p>
      <w:pPr>
        <w:pStyle w:val="Heading1"/>
      </w:pPr>
      <w:r>
        <w:t xml:space="preserve">III. The Aesthetic Challenge: Light and Atmosphere</w:t>
      </w:r>
    </w:p>
    <w:p>
      <w:pPr>
        <w:pStyle w:val="FirstParagraph"/>
      </w:pPr>
      <w:r>
        <w:t xml:space="preserve">One cannot discuss photography in this region without addressing the unique climatic conditions. In</w:t>
      </w:r>
      <w:r>
        <w:t xml:space="preserve"> </w:t>
      </w:r>
      <w:r>
        <w:rPr>
          <w:bCs/>
          <w:b/>
        </w:rPr>
        <w:t xml:space="preserve">Russia Saint Petersburg</w:t>
      </w:r>
      <w:r>
        <w:t xml:space="preserve">, the sun does not always shine brightly; often, it hovers on the horizon during white nights or remains hidden behind heavy gray clouds for weeks. For a</w:t>
      </w:r>
      <w:r>
        <w:t xml:space="preserve"> </w:t>
      </w:r>
      <w:r>
        <w:rPr>
          <w:bCs/>
          <w:b/>
        </w:rPr>
        <w:t xml:space="preserve">Photographer</w:t>
      </w:r>
      <w:r>
        <w:t xml:space="preserve">, these are not obstacles but essential elements of composition. The soft, diffused light creates a melancholic and ethereal atmosphere that defines the visual identity of the city.</w:t>
      </w:r>
    </w:p>
    <w:p>
      <w:pPr>
        <w:pStyle w:val="BodyText"/>
      </w:pPr>
      <w:r>
        <w:t xml:space="preserve">"The grey skies of Saint Petersburg do not dim the image; they deepen its soul, allowing shadows to hold as much meaning as highlights."</w:t>
      </w:r>
    </w:p>
    <w:p>
      <w:pPr>
        <w:pStyle w:val="BodyText"/>
      </w:pPr>
      <w:r>
        <w:t xml:space="preserve">This atmospheric quality requires a different technique from a standard landscape</w:t>
      </w:r>
      <w:r>
        <w:t xml:space="preserve"> </w:t>
      </w:r>
      <w:r>
        <w:rPr>
          <w:bCs/>
          <w:b/>
        </w:rPr>
        <w:t xml:space="preserve">Photographer</w:t>
      </w:r>
      <w:r>
        <w:t xml:space="preserve">. Contrast must be managed carefully. In summer, during the White Nights when twilight lingers until dawn, photographers capture surreal scenes where day and night blur together. This temporal ambiguity is a hallmark of photography in this region. The</w:t>
      </w:r>
      <w:r>
        <w:t xml:space="preserve"> </w:t>
      </w:r>
      <w:r>
        <w:rPr>
          <w:bCs/>
          <w:b/>
        </w:rPr>
        <w:t xml:space="preserve">Photographer</w:t>
      </w:r>
      <w:r>
        <w:t xml:space="preserve"> </w:t>
      </w:r>
      <w:r>
        <w:t xml:space="preserve">must adapt to these fleeting moments, often working through the night to capture the city’s transformation from a daytime tourist hub into a moody, introspective nocturnal landscape.</w:t>
      </w:r>
    </w:p>
    <w:bookmarkEnd w:id="23"/>
    <w:bookmarkStart w:id="24" w:name="X1d8c9cb8f30b6db07a5729616232c387c7cda2a"/>
    <w:p>
      <w:pPr>
        <w:pStyle w:val="Heading1"/>
      </w:pPr>
      <w:r>
        <w:t xml:space="preserve">IV. Urban Decay and Preservation: The Modern Narrative</w:t>
      </w:r>
    </w:p>
    <w:p>
      <w:pPr>
        <w:pStyle w:val="FirstParagraph"/>
      </w:pPr>
      <w:r>
        <w:t xml:space="preserve">In contemporary times, the role of the</w:t>
      </w:r>
      <w:r>
        <w:t xml:space="preserve"> </w:t>
      </w:r>
      <w:r>
        <w:rPr>
          <w:bCs/>
          <w:b/>
        </w:rPr>
        <w:t xml:space="preserve">Photographer</w:t>
      </w:r>
      <w:r>
        <w:t xml:space="preserve"> </w:t>
      </w:r>
      <w:r>
        <w:t xml:space="preserve">in</w:t>
      </w:r>
      <w:r>
        <w:t xml:space="preserve"> </w:t>
      </w:r>
      <w:r>
        <w:rPr>
          <w:bCs/>
          <w:b/>
        </w:rPr>
        <w:t xml:space="preserve">Russia Saint Petersburg</w:t>
      </w:r>
      <w:r>
        <w:br/>
      </w:r>
      <w:r>
        <w:t xml:space="preserve">has shifted from documenting imperial grandeur to exploring urban decay and preservation. As gentrification sweeps through historic districts like Vyborg Side, buildings that were once dilapidated are being restored, while others fall into ruin. This tension provides rich material for social documentary photography.</w:t>
      </w:r>
    </w:p>
    <w:p>
      <w:pPr>
        <w:pStyle w:val="BodyText"/>
      </w:pPr>
      <w:r>
        <w:t xml:space="preserve">Modern photographers in</w:t>
      </w:r>
      <w:r>
        <w:t xml:space="preserve"> </w:t>
      </w:r>
      <w:r>
        <w:rPr>
          <w:bCs/>
          <w:b/>
        </w:rPr>
        <w:t xml:space="preserve">Russia Saint Petersburg</w:t>
      </w:r>
      <w:r>
        <w:t xml:space="preserve"> </w:t>
      </w:r>
      <w:r>
        <w:t xml:space="preserve">often focus on the juxtaposition of old and new. They capture peeling paint next to sleek glass apartments, or Soviet-era brutalism against classical columns. This visual storytelling serves a critical function: it reminds viewers that history is layered. The</w:t>
      </w:r>
      <w:r>
        <w:t xml:space="preserve"> </w:t>
      </w:r>
      <w:r>
        <w:rPr>
          <w:bCs/>
          <w:b/>
        </w:rPr>
        <w:t xml:space="preserve">Photographer</w:t>
      </w:r>
      <w:r>
        <w:t xml:space="preserve"> </w:t>
      </w:r>
      <w:r>
        <w:t xml:space="preserve">here acts as a critic, questioning what is saved and what is lost in the name of progress. These images are not just artistic expressions but sociological records, preserving the texture of daily life for future generations who may never experience these streets as they exist today.</w:t>
      </w:r>
    </w:p>
    <w:bookmarkEnd w:id="24"/>
    <w:bookmarkStart w:id="25" w:name="v.-conclusion-the-enduring-legacy"/>
    <w:p>
      <w:pPr>
        <w:pStyle w:val="Heading1"/>
      </w:pPr>
      <w:r>
        <w:t xml:space="preserve">V. Conclusion: The Enduring Legacy</w:t>
      </w:r>
    </w:p>
    <w:p>
      <w:pPr>
        <w:pStyle w:val="FirstParagraph"/>
      </w:pPr>
      <w:r>
        <w:t xml:space="preserve">The study of photography in</w:t>
      </w:r>
      <w:r>
        <w:t xml:space="preserve"> </w:t>
      </w:r>
      <w:r>
        <w:rPr>
          <w:bCs/>
          <w:b/>
        </w:rPr>
        <w:t xml:space="preserve">Russia Saint Petersburg</w:t>
      </w:r>
      <w:r>
        <w:br/>
      </w:r>
      <w:r>
        <w:t xml:space="preserve">reveals a city that is inextricably linked to the art of image-making. From the imperial archives of the 19th century to the Instagram feeds and gallery exhibitions of today, the</w:t>
      </w:r>
      <w:r>
        <w:t xml:space="preserve"> </w:t>
      </w:r>
      <w:r>
        <w:rPr>
          <w:bCs/>
          <w:b/>
        </w:rPr>
        <w:t xml:space="preserve">Photographer</w:t>
      </w:r>
      <w:r>
        <w:t xml:space="preserve"> </w:t>
      </w:r>
      <w:r>
        <w:t xml:space="preserve">has been central to defining what it means to be a resident or visitor of this unique cultural hub.</w:t>
      </w:r>
    </w:p>
    <w:p>
      <w:pPr>
        <w:pStyle w:val="BodyText"/>
      </w:pPr>
      <w:r>
        <w:t xml:space="preserve">This book report concludes that photography in this region is more than an artistic endeavor; it is an act of survival against forgetting. The specific conditions of light, history, and architecture in</w:t>
      </w:r>
      <w:r>
        <w:t xml:space="preserve"> </w:t>
      </w:r>
      <w:r>
        <w:rPr>
          <w:bCs/>
          <w:b/>
        </w:rPr>
        <w:t xml:space="preserve">Russia Saint Petersburg</w:t>
      </w:r>
      <w:r>
        <w:br/>
      </w:r>
      <w:r>
        <w:t xml:space="preserve">demand a photographer who is sensitive to nuance and deeply aware of historical context. Whether capturing the golden hues of a summer evening or the stark whites of a winter storm, every image contributes to the ongoing visual biography of one of Europe’s most compelling cities. For any scholar, artist, or enthusiast interested in</w:t>
      </w:r>
      <w:r>
        <w:t xml:space="preserve"> </w:t>
      </w:r>
      <w:r>
        <w:rPr>
          <w:bCs/>
          <w:b/>
        </w:rPr>
        <w:t xml:space="preserve">Russia Saint Petersburg</w:t>
      </w:r>
      <w:r>
        <w:t xml:space="preserve">, understanding the role and evolution of its</w:t>
      </w:r>
      <w:r>
        <w:t xml:space="preserve"> </w:t>
      </w:r>
      <w:r>
        <w:rPr>
          <w:bCs/>
          <w:b/>
        </w:rPr>
        <w:t xml:space="preserve">Photographer</w:t>
      </w:r>
      <w:r>
        <w:br/>
      </w:r>
      <w:r>
        <w:t xml:space="preserve">is essential to fully grasping the soul of this extraordinary place.</w:t>
      </w:r>
    </w:p>
    <w:p>
      <w:pPr>
        <w:pStyle w:val="BodyText"/>
      </w:pPr>
      <w:r>
        <w:t xml:space="preserve">Generated for educational purposes regarding cultural studies in Russia Saint Petersburg.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Russia Saint Petersburg</dc:title>
  <dc:creator/>
  <dc:language>en</dc:language>
  <cp:keywords/>
  <dcterms:created xsi:type="dcterms:W3CDTF">2026-07-29T17:41:25Z</dcterms:created>
  <dcterms:modified xsi:type="dcterms:W3CDTF">2026-07-29T17:41:25Z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