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Seeing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subject"/>
    <w:p>
      <w:pPr>
        <w:pStyle w:val="Heading3"/>
      </w:pPr>
      <w:r>
        <w:rPr>
          <w:bCs/>
          <w:b/>
        </w:rPr>
        <w:t xml:space="preserve">Subject:</w:t>
      </w:r>
    </w:p>
    <w:p>
      <w:pPr>
        <w:pStyle w:val="FirstParagraph"/>
      </w:pPr>
      <w:r>
        <w:rPr>
          <w:bCs/>
          <w:b/>
        </w:rPr>
        <w:t xml:space="preserve">Title of Review:</w:t>
      </w:r>
      <w:r>
        <w:t xml:space="preserve"> </w:t>
      </w:r>
      <w:r>
        <w:t xml:space="preserve">The Silent Lens: A Reflection on Vision, Memory, and Identity</w:t>
      </w:r>
      <w:r>
        <w:br/>
      </w:r>
      <w:r>
        <w:rPr>
          <w:bCs/>
          <w:b/>
        </w:rPr>
        <w:t xml:space="preserve">Perspective Focus:</w:t>
      </w:r>
      <w:r>
        <w:t xml:space="preserve">The Role of the Photographer in Modern Saudi Arabia Jeddah</w:t>
      </w:r>
      <w:r>
        <w:br/>
      </w:r>
      <w:r>
        <w:rPr>
          <w:bCs/>
          <w:b/>
        </w:rPr>
        <w:t xml:space="preserve">Date:</w:t>
      </w:r>
      <w:r>
        <w:t xml:space="preserve"> </w:t>
      </w:r>
      <w:r>
        <w:t xml:space="preserve">October 2023</w:t>
      </w:r>
      <w:r>
        <w:br/>
      </w:r>
      <w:r>
        <w:rPr>
          <w:iCs/>
          <w:i/>
        </w:rPr>
        <w:t xml:space="preserve">Note: This report serves as a conceptual analysis of the artistic practice of a Photographer within the specific cultural and architectural context of Saudi Arabia Jeddah, treating "Photographer" as both an individual profession and a literary subject.</w:t>
      </w:r>
    </w:p>
    <w:bookmarkEnd w:id="20"/>
    <w:bookmarkStart w:id="30" w:name="X3823e301feaf0682be70b7f09e78c156f9c59c9"/>
    <w:p>
      <w:pPr>
        <w:pStyle w:val="Heading1"/>
      </w:pPr>
      <w:r>
        <w:t xml:space="preserve">The Silent Lens: Capturing the Soul of Saudi Arabia Jeddah</w:t>
      </w:r>
    </w:p>
    <w:p>
      <w:pPr>
        <w:pStyle w:val="FirstParagraph"/>
      </w:pPr>
      <w:r>
        <w:t xml:space="preserve">In the grand tapestry of visual arts, few disciplines hold as much power to document, interpret, and preserve history as photography. This Book Report analyzes a thematic exploration of the profession known to us as the</w:t>
      </w:r>
      <w:r>
        <w:t xml:space="preserve"> </w:t>
      </w:r>
      <w:r>
        <w:rPr>
          <w:bCs/>
          <w:b/>
        </w:rPr>
        <w:t xml:space="preserve">Photographer</w:t>
      </w:r>
      <w:r>
        <w:t xml:space="preserve">. However, this analysis is not merely about cameras or lenses; it is a deep dive into how the art of observation intersects with one of the most dynamic cities in the Middle East:</w:t>
      </w:r>
      <w:r>
        <w:t xml:space="preserve"> </w:t>
      </w:r>
      <w:r>
        <w:rPr>
          <w:bCs/>
          <w:b/>
        </w:rPr>
        <w:t xml:space="preserve">Saudi Arabia Jeddah</w:t>
      </w:r>
      <w:r>
        <w:t xml:space="preserve">. By examining these elements together, we uncover a narrative that transcends simple documentation, entering the realm of cultural identity and future vision.</w:t>
      </w:r>
    </w:p>
    <w:bookmarkStart w:id="21" w:name="X3bfbab5fa9527ecd656877d5af35b10f1f9f683"/>
    <w:p>
      <w:pPr>
        <w:pStyle w:val="Heading2"/>
      </w:pPr>
      <w:r>
        <w:t xml:space="preserve">The Conceptual Framework: Who is the Photographer?</w:t>
      </w:r>
    </w:p>
    <w:p>
      <w:pPr>
        <w:pStyle w:val="FirstParagraph"/>
      </w:pPr>
      <w:r>
        <w:t xml:space="preserve">To understand the impact of photography in this specific region, one must first define the role of the</w:t>
      </w:r>
      <w:r>
        <w:t xml:space="preserve"> </w:t>
      </w:r>
      <w:r>
        <w:rPr>
          <w:bCs/>
          <w:b/>
        </w:rPr>
        <w:t xml:space="preserve">Photographer</w:t>
      </w:r>
      <w:r>
        <w:t xml:space="preserve">. In literature and art theory, a photographer is not just a technician who presses a button. They are an archivist of light, a storyteller without words, and often, an unintentional historian. The "Book" aspect of this report implies that every frame captured by a</w:t>
      </w:r>
      <w:r>
        <w:t xml:space="preserve"> </w:t>
      </w:r>
      <w:r>
        <w:rPr>
          <w:bCs/>
          <w:b/>
        </w:rPr>
        <w:t xml:space="preserve">Photographer</w:t>
      </w:r>
      <w:r>
        <w:t xml:space="preserve"> </w:t>
      </w:r>
      <w:r>
        <w:t xml:space="preserve">adds to the written volume of human experience.</w:t>
      </w:r>
    </w:p>
    <w:p>
      <w:pPr>
        <w:pStyle w:val="BodyText"/>
      </w:pPr>
      <w:r>
        <w:t xml:space="preserve">In the context of our analysis, the</w:t>
      </w:r>
      <w:r>
        <w:t xml:space="preserve"> </w:t>
      </w:r>
      <w:r>
        <w:rPr>
          <w:bCs/>
          <w:b/>
        </w:rPr>
        <w:t xml:space="preserve">Photographer</w:t>
      </w:r>
      <w:r>
        <w:t xml:space="preserve"> </w:t>
      </w:r>
      <w:r>
        <w:t xml:space="preserve">represents a bridge between tradition and modernity. They are tasked with capturing the ephemeral moments that define a society in transition. Whether it is through black-and-white film which honors heritage or high-resolution digital imaging that celebrates technological advancement, the</w:t>
      </w:r>
      <w:r>
        <w:t xml:space="preserve"> </w:t>
      </w:r>
      <w:r>
        <w:rPr>
          <w:bCs/>
          <w:b/>
        </w:rPr>
        <w:t xml:space="preserve">Photographer</w:t>
      </w:r>
      <w:r>
        <w:t xml:space="preserve"> </w:t>
      </w:r>
      <w:r>
        <w:t xml:space="preserve">holds the responsibility of shaping how Saudi Arabia Jeddah is perceived by both its citizens and the world.</w:t>
      </w:r>
    </w:p>
    <w:bookmarkEnd w:id="21"/>
    <w:bookmarkStart w:id="22" w:name="X6790c276ed9164730496d6fbc6bcceda3838067"/>
    <w:p>
      <w:pPr>
        <w:pStyle w:val="Heading2"/>
      </w:pPr>
      <w:r>
        <w:t xml:space="preserve">The Setting: The Unique Canvas of Saudi Arabia Jeddah</w:t>
      </w:r>
    </w:p>
    <w:p>
      <w:pPr>
        <w:pStyle w:val="FirstParagraph"/>
      </w:pPr>
      <w:r>
        <w:t xml:space="preserve">No discussion regarding visual arts in this region can ignore the unique geographic and cultural backdrop of</w:t>
      </w:r>
      <w:r>
        <w:t xml:space="preserve"> </w:t>
      </w:r>
      <w:r>
        <w:rPr>
          <w:bCs/>
          <w:b/>
        </w:rPr>
        <w:t xml:space="preserve">Saudi Arabia Jeddah</w:t>
      </w:r>
      <w:r>
        <w:t xml:space="preserve">. Known historically as "The Bride of the Red Sea," Jeddah offers a visual palette that is distinct from any other city in Saudi Arabia. It is a city built on water, defined by its coral-stone architecture, its bustling port history, and its modern skyscrapers reflecting the changing sky.</w:t>
      </w:r>
    </w:p>
    <w:p>
      <w:pPr>
        <w:pStyle w:val="BodyText"/>
      </w:pPr>
      <w:r>
        <w:t xml:space="preserve">When we speak of</w:t>
      </w:r>
      <w:r>
        <w:t xml:space="preserve"> </w:t>
      </w:r>
      <w:r>
        <w:rPr>
          <w:bCs/>
          <w:b/>
        </w:rPr>
        <w:t xml:space="preserve">Saudi Arabia Jeddah</w:t>
      </w:r>
      <w:r>
        <w:t xml:space="preserve">, we speak of a place where ancient trade routes meet futuristic ambitions. The city’s Corniche is not just a walkway; it is a gallery of public life, social interaction, and natural beauty. For the</w:t>
      </w:r>
      <w:r>
        <w:t xml:space="preserve"> </w:t>
      </w:r>
      <w:r>
        <w:rPr>
          <w:bCs/>
          <w:b/>
        </w:rPr>
        <w:t xml:space="preserve">Photographer</w:t>
      </w:r>
      <w:r>
        <w:t xml:space="preserve">, Jeddah provides challenges and opportunities that are unparalleled. The interplay of light on the Red Sea creates unique lighting conditions during sunrise and sunset, demanding technical prowess. Furthermore, the dense urban fabric offers intricate textures—the weathered facades of historic houses in Al-Balad versus the sleek glass towers in Al-Rawdhah.</w:t>
      </w:r>
    </w:p>
    <w:bookmarkEnd w:id="22"/>
    <w:bookmarkStart w:id="26" w:name="X264c0ad09bcbf9429a9aaf20c25a6a516daf382"/>
    <w:p>
      <w:pPr>
        <w:pStyle w:val="Heading2"/>
      </w:pPr>
      <w:r>
        <w:t xml:space="preserve">Intersection: The Photographer Documenting Saudi Arabia Jeddah</w:t>
      </w:r>
    </w:p>
    <w:p>
      <w:pPr>
        <w:pStyle w:val="FirstParagraph"/>
      </w:pPr>
      <w:r>
        <w:t xml:space="preserve">The core of this report lies at the intersection of these two powerful concepts. How does a</w:t>
      </w:r>
      <w:r>
        <w:t xml:space="preserve"> </w:t>
      </w:r>
      <w:r>
        <w:rPr>
          <w:bCs/>
          <w:b/>
        </w:rPr>
        <w:t xml:space="preserve">Photographer</w:t>
      </w:r>
      <w:r>
        <w:t xml:space="preserve"> </w:t>
      </w:r>
      <w:r>
        <w:t xml:space="preserve">navigate the complex social and architectural landscape of</w:t>
      </w:r>
      <w:r>
        <w:t xml:space="preserve"> </w:t>
      </w:r>
      <w:r>
        <w:rPr>
          <w:bCs/>
          <w:b/>
        </w:rPr>
        <w:t xml:space="preserve">Saudi Arabia Jeddah</w:t>
      </w:r>
      <w:r>
        <w:t xml:space="preserve">? This section explores three key themes derived from our analysis.</w:t>
      </w:r>
    </w:p>
    <w:bookmarkStart w:id="23" w:name="heritage-preservation-in-al-balad"/>
    <w:p>
      <w:pPr>
        <w:pStyle w:val="Heading3"/>
      </w:pPr>
      <w:r>
        <w:t xml:space="preserve">1. Heritage Preservation in Al-Balad</w:t>
      </w:r>
    </w:p>
    <w:p>
      <w:pPr>
        <w:pStyle w:val="FirstParagraph"/>
      </w:pPr>
      <w:r>
        <w:t xml:space="preserve">Jeddah is home to Al-Balad, a UNESCO World Heritage site known for its distinctive architecture featuring tall buildings with ornate wooden balconies called "Rawashin." The</w:t>
      </w:r>
      <w:r>
        <w:t xml:space="preserve"> </w:t>
      </w:r>
      <w:r>
        <w:rPr>
          <w:bCs/>
          <w:b/>
        </w:rPr>
        <w:t xml:space="preserve">Photographer</w:t>
      </w:r>
      <w:r>
        <w:t xml:space="preserve"> </w:t>
      </w:r>
      <w:r>
        <w:t xml:space="preserve">plays a crucial role here. Through long-exposure shots and detailed macro photography, the artist captures the decay and restoration of these structures. In doing so, they contribute to a visual archive that ensures these historical markers remain part of</w:t>
      </w:r>
      <w:r>
        <w:t xml:space="preserve"> </w:t>
      </w:r>
      <w:r>
        <w:rPr>
          <w:bCs/>
          <w:b/>
        </w:rPr>
        <w:t xml:space="preserve">Saudi Arabia Jeddah</w:t>
      </w:r>
      <w:r>
        <w:t xml:space="preserve">'s identity even as development continues elsewhere. The images serve as evidence of resilience.</w:t>
      </w:r>
    </w:p>
    <w:bookmarkEnd w:id="23"/>
    <w:bookmarkStart w:id="24" w:name="modern-identity-and-vision-2030"/>
    <w:p>
      <w:pPr>
        <w:pStyle w:val="Heading3"/>
      </w:pPr>
      <w:r>
        <w:t xml:space="preserve">2. Modern Identity and Vision 2030</w:t>
      </w:r>
    </w:p>
    <w:p>
      <w:pPr>
        <w:pStyle w:val="FirstParagraph"/>
      </w:pPr>
      <w:r>
        <w:t xml:space="preserve">As Saudi Arabia undergoes significant social transformation under Vision 2030, the city of Jeddah has become a hotspot for cultural events, art festivals, and tourism. The contemporary</w:t>
      </w:r>
      <w:r>
        <w:t xml:space="preserve"> </w:t>
      </w:r>
      <w:r>
        <w:rPr>
          <w:bCs/>
          <w:b/>
        </w:rPr>
        <w:t xml:space="preserve">Photographer</w:t>
      </w:r>
      <w:r>
        <w:t xml:space="preserve"> </w:t>
      </w:r>
      <w:r>
        <w:t xml:space="preserve">in this era is capturing the new face of society. We see images of young creatives, women in leadership roles engaging with public spaces (a shift from historical norms), and the vibrant nightlife that is emerging near the waterfront. These photographs do not just show people; they show progress. They document</w:t>
      </w:r>
      <w:r>
        <w:t xml:space="preserve"> </w:t>
      </w:r>
      <w:r>
        <w:rPr>
          <w:bCs/>
          <w:b/>
        </w:rPr>
        <w:t xml:space="preserve">Saudi Arabia Jeddah</w:t>
      </w:r>
      <w:r>
        <w:t xml:space="preserve"> </w:t>
      </w:r>
      <w:r>
        <w:t xml:space="preserve">as a global city open to cultural exchange.</w:t>
      </w:r>
    </w:p>
    <w:bookmarkEnd w:id="24"/>
    <w:bookmarkStart w:id="25" w:name="Xa5b2a3c91bddcc0ac86eaf74db552d1088a9114"/>
    <w:p>
      <w:pPr>
        <w:pStyle w:val="Heading3"/>
      </w:pPr>
      <w:r>
        <w:t xml:space="preserve">3. The Human Element: Portraiture and Community</w:t>
      </w:r>
    </w:p>
    <w:p>
      <w:pPr>
        <w:pStyle w:val="FirstParagraph"/>
      </w:pPr>
      <w:r>
        <w:t xml:space="preserve">Beyond architecture, the essence of any great photographic collection is the human element. In a bustling metropolis like</w:t>
      </w:r>
      <w:r>
        <w:t xml:space="preserve"> </w:t>
      </w:r>
      <w:r>
        <w:rPr>
          <w:bCs/>
          <w:b/>
        </w:rPr>
        <w:t xml:space="preserve">Saudi Arabia Jeddah</w:t>
      </w:r>
      <w:r>
        <w:t xml:space="preserve">, every street corner tells a story of migration, trade, and community. The skilled</w:t>
      </w:r>
      <w:r>
        <w:t xml:space="preserve"> </w:t>
      </w:r>
      <w:r>
        <w:rPr>
          <w:bCs/>
          <w:b/>
        </w:rPr>
        <w:t xml:space="preserve">Photographer</w:t>
      </w:r>
      <w:r>
        <w:t xml:space="preserve"> </w:t>
      </w:r>
      <w:r>
        <w:t xml:space="preserve">uses portraiture to highlight the diversity of faces that call this city home. From long-time residents who remember the days before widespread modernization to new arrivals bringing fresh energy, these portraits create a narrative of unity and diversity within</w:t>
      </w:r>
      <w:r>
        <w:t xml:space="preserve"> </w:t>
      </w:r>
      <w:r>
        <w:rPr>
          <w:bCs/>
          <w:b/>
        </w:rPr>
        <w:t xml:space="preserve">Saudi Arabia Jeddah</w:t>
      </w:r>
      <w:r>
        <w:t xml:space="preserve">.</w:t>
      </w:r>
    </w:p>
    <w:p>
      <w:pPr>
        <w:pStyle w:val="BodyText"/>
      </w:pPr>
      <w:r>
        <w:t xml:space="preserve">"A book is not just paper and ink; it is a collection of moments frozen in time. When the Photographer turns their lens toward Saudi Arabia Jeddah, they are writing chapters of visual history that will be read for generations."</w:t>
      </w:r>
    </w:p>
    <w:bookmarkEnd w:id="25"/>
    <w:bookmarkEnd w:id="26"/>
    <w:bookmarkStart w:id="27" w:name="challenges-and-ethical-considerations"/>
    <w:p>
      <w:pPr>
        <w:pStyle w:val="Heading2"/>
      </w:pPr>
      <w:r>
        <w:t xml:space="preserve">Challenges and Ethical Considerations</w:t>
      </w:r>
    </w:p>
    <w:p>
      <w:pPr>
        <w:pStyle w:val="FirstParagraph"/>
      </w:pPr>
      <w:r>
        <w:t xml:space="preserve">This report must also address the challenges faced by a photographer in this context. The role of a photographer is not without its ethical dilemmas. In capturing candid moments in public spaces, there is always the balance between artistic expression and individual privacy. Furthermore, representing</w:t>
      </w:r>
      <w:r>
        <w:t xml:space="preserve"> </w:t>
      </w:r>
      <w:r>
        <w:rPr>
          <w:bCs/>
          <w:b/>
        </w:rPr>
        <w:t xml:space="preserve">Saudi Arabia Jeddah</w:t>
      </w:r>
      <w:r>
        <w:t xml:space="preserve"> </w:t>
      </w:r>
      <w:r>
        <w:t xml:space="preserve">requires sensitivity to local customs and religious sentiments. A professional must navigate these nuances with respect, ensuring that their work enhances understanding rather than creating stereotypes.</w:t>
      </w:r>
    </w:p>
    <w:p>
      <w:pPr>
        <w:pStyle w:val="BodyText"/>
      </w:pPr>
      <w:r>
        <w:t xml:space="preserve">The digital age has also changed the definition of a photographer. With smartphones ubiquitous in</w:t>
      </w:r>
      <w:r>
        <w:t xml:space="preserve"> </w:t>
      </w:r>
      <w:r>
        <w:rPr>
          <w:bCs/>
          <w:b/>
        </w:rPr>
        <w:t xml:space="preserve">Saudi Arabia Jeddah</w:t>
      </w:r>
      <w:r>
        <w:t xml:space="preserve">, everyone is potentially a documentarian of their city. This democratization means that professional photographers must elevate their craft, offering perspectives and technical quality that go beyond casual snapshots.</w:t>
      </w:r>
    </w:p>
    <w:bookmarkEnd w:id="27"/>
    <w:bookmarkStart w:id="29" w:name="conclusion-the-enduring-image"/>
    <w:p>
      <w:pPr>
        <w:pStyle w:val="Heading2"/>
      </w:pPr>
      <w:r>
        <w:t xml:space="preserve">Conclusion: The Enduring Image</w:t>
      </w:r>
    </w:p>
    <w:p>
      <w:pPr>
        <w:pStyle w:val="FirstParagraph"/>
      </w:pPr>
      <w:r>
        <w:t xml:space="preserve">In conclusion, this Book Report highlights the symbiotic relationship between the art of photography and the vibrant city of Jeddah. The term "Photographer" refers to a dedicated artist who interprets reality through a lens, while "Saudi Arabia Jeddah" provides a rich, evolving canvas that demands such interpretation.</w:t>
      </w:r>
    </w:p>
    <w:p>
      <w:pPr>
        <w:pStyle w:val="BodyText"/>
      </w:pPr>
      <w:r>
        <w:t xml:space="preserve">The images created by photographers in this region serve multiple purposes: they preserve heritage, they celebrate modernization, and they humanize the statistics of urban growth. As we look toward the future of</w:t>
      </w:r>
      <w:r>
        <w:t xml:space="preserve"> </w:t>
      </w:r>
      <w:r>
        <w:rPr>
          <w:bCs/>
          <w:b/>
        </w:rPr>
        <w:t xml:space="preserve">Saudi Arabia Jeddah</w:t>
      </w:r>
      <w:r>
        <w:t xml:space="preserve">, these visual records will remain invaluable. They remind us that behind every skyscraper and ancient wall, there are stories waiting to be told by those willing to hold up a camera.</w:t>
      </w:r>
    </w:p>
    <w:p>
      <w:pPr>
        <w:pStyle w:val="BodyText"/>
      </w:pPr>
      <w:r>
        <w:t xml:space="preserve">Therefore, the study of this subject is not merely academic; it is a call to action for artists, historians, and citizens alike. Let us appreciate the photographer who walks the streets of Jeddah, capturing its soul one frame at a time. Their work ensures that</w:t>
      </w:r>
      <w:r>
        <w:t xml:space="preserve"> </w:t>
      </w:r>
      <w:r>
        <w:rPr>
          <w:bCs/>
          <w:b/>
        </w:rPr>
        <w:t xml:space="preserve">Saudi Arabia Jeddah</w:t>
      </w:r>
      <w:r>
        <w:t xml:space="preserve"> </w:t>
      </w:r>
      <w:r>
        <w:t xml:space="preserve">remains not just a place on a map, but a living story written in light.</w:t>
      </w:r>
    </w:p>
    <w:bookmarkStart w:id="28" w:name="bibliographic-note"/>
    <w:p>
      <w:pPr>
        <w:pStyle w:val="Heading3"/>
      </w:pPr>
      <w:r>
        <w:t xml:space="preserve">Bibliographic Note</w:t>
      </w:r>
    </w:p>
    <w:p>
      <w:pPr>
        <w:pStyle w:val="FirstParagraph"/>
      </w:pPr>
      <w:r>
        <w:rPr>
          <w:iCs/>
          <w:i/>
        </w:rPr>
        <w:t xml:space="preserve">This report is based on general principles of photography theory and the socio-cultural dynamics of Jeddah. It serves as an analytical framework for understanding how visual arts contribute to cultural heritage documentation.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Seeing in Saudi Arabia Jeddah</dc:title>
  <dc:creator/>
  <dc:language>en</dc:language>
  <cp:keywords/>
  <dcterms:created xsi:type="dcterms:W3CDTF">2026-07-29T13:46:56Z</dcterms:created>
  <dcterms:modified xsi:type="dcterms:W3CDTF">2026-07-29T13:46:56Z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