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Switzerland</w:t>
      </w:r>
      <w:r>
        <w:t xml:space="preserve"> </w:t>
      </w:r>
      <w:r>
        <w:t xml:space="preserve">Zurich</w:t>
      </w:r>
    </w:p>
    <w:bookmarkStart w:id="27" w:name="X0bf04e0d0a67a27bac71d6485cab1cbd6d30c44"/>
    <w:p>
      <w:pPr>
        <w:pStyle w:val="Heading1"/>
      </w:pPr>
      <w:r>
        <w:t xml:space="preserve">A Comprehensive Book Report on the Photographer</w:t>
      </w:r>
    </w:p>
    <w:p>
      <w:pPr>
        <w:pStyle w:val="FirstParagraph"/>
      </w:pPr>
      <w:r>
        <w:t xml:space="preserve">A Critical Analysis of Visual Storytelling, Cultural Context, and Aesthetic Mastery within the Landscape of Switzerland Zurich.</w:t>
      </w:r>
    </w:p>
    <w:bookmarkStart w:id="20" w:name="X193b57b6e18424c39c4b0aa2ef540667051a3f7"/>
    <w:p>
      <w:pPr>
        <w:pStyle w:val="Heading2"/>
      </w:pPr>
      <w:r>
        <w:t xml:space="preserve">I. Introduction: The Lens as a Narrative Tool</w:t>
      </w:r>
    </w:p>
    <w:p>
      <w:pPr>
        <w:pStyle w:val="FirstParagraph"/>
      </w:pPr>
      <w:r>
        <w:t xml:space="preserve">In the realm of modern literature and visual arts criticism, few subjects are as compelling or technically demanding as that of the</w:t>
      </w:r>
      <w:r>
        <w:t xml:space="preserve"> </w:t>
      </w:r>
      <w:r>
        <w:rPr>
          <w:bCs/>
          <w:b/>
        </w:rPr>
        <w:t xml:space="preserve">Photographer</w:t>
      </w:r>
      <w:r>
        <w:t xml:space="preserve">. This book report serves to analyze a comprehensive body of work and theoretical discourse surrounding the craft, specifically examining how these artistic principles manifest in one of Europe’s most visually striking locations:</w:t>
      </w:r>
      <w:r>
        <w:t xml:space="preserve"> </w:t>
      </w:r>
      <w:r>
        <w:rPr>
          <w:bCs/>
          <w:b/>
        </w:rPr>
        <w:t xml:space="preserve">Switzerland Zurich</w:t>
      </w:r>
      <w:r>
        <w:t xml:space="preserve">. The intersection of technical precision, emotional resonance, and geographical specificity creates a unique framework for understanding the role of image-making.</w:t>
      </w:r>
      <w:r>
        <w:t xml:space="preserve"> </w:t>
      </w:r>
      <w:r>
        <w:t xml:space="preserve">The central thesis explored in this report is that photography is not merely the act of capturing light, but a complex dialogue between the observer and the observed. When applied to</w:t>
      </w:r>
      <w:r>
        <w:t xml:space="preserve"> </w:t>
      </w:r>
      <w:r>
        <w:rPr>
          <w:bCs/>
          <w:b/>
        </w:rPr>
        <w:t xml:space="preserve">Switzerland Zurich</w:t>
      </w:r>
      <w:r>
        <w:t xml:space="preserve">, this dialogue becomes even more profound due to the city’s distinct juxtaposition of hyper-modern architecture, historic tradition, and pristine natural beauty. This document aims to deconstruct how a skilled</w:t>
      </w:r>
      <w:r>
        <w:t xml:space="preserve"> </w:t>
      </w:r>
      <w:r>
        <w:rPr>
          <w:bCs/>
          <w:b/>
        </w:rPr>
        <w:t xml:space="preserve">Photographer</w:t>
      </w:r>
      <w:r>
        <w:t xml:space="preserve"> </w:t>
      </w:r>
      <w:r>
        <w:t xml:space="preserve">navigates these elements, transforming mere documentation into high art.</w:t>
      </w:r>
    </w:p>
    <w:bookmarkEnd w:id="20"/>
    <w:bookmarkStart w:id="21" w:name="X7dac9b58c4a527b514b2224109820c72b3cdc4b"/>
    <w:p>
      <w:pPr>
        <w:pStyle w:val="Heading2"/>
      </w:pPr>
      <w:r>
        <w:t xml:space="preserve">II. The Role of the Photographer: Beyond Documentation</w:t>
      </w:r>
    </w:p>
    <w:p>
      <w:pPr>
        <w:pStyle w:val="FirstParagraph"/>
      </w:pPr>
      <w:r>
        <w:t xml:space="preserve">To understand the significance of this report, one must first define the modern role of the</w:t>
      </w:r>
      <w:r>
        <w:t xml:space="preserve"> </w:t>
      </w:r>
      <w:r>
        <w:rPr>
          <w:bCs/>
          <w:b/>
        </w:rPr>
        <w:t xml:space="preserve">Photographer</w:t>
      </w:r>
      <w:r>
        <w:t xml:space="preserve">. Historically, photography was viewed as a tool for scientific recording or journalistic fact-keeping. However, contemporary discourse suggests that a true</w:t>
      </w:r>
      <w:r>
        <w:t xml:space="preserve"> </w:t>
      </w:r>
      <w:r>
        <w:rPr>
          <w:bCs/>
          <w:b/>
        </w:rPr>
        <w:t xml:space="preserve">Photographer</w:t>
      </w:r>
      <w:r>
        <w:t xml:space="preserve"> </w:t>
      </w:r>
      <w:r>
        <w:t xml:space="preserve">acts as an interpreter of reality. They do not just show what is there; they reveal how it feels to be there.</w:t>
      </w:r>
      <w:r>
        <w:t xml:space="preserve"> </w:t>
      </w:r>
      <w:r>
        <w:t xml:space="preserve">The book emphasizes three critical pillars of photographic mastery:</w:t>
      </w:r>
    </w:p>
    <w:p>
      <w:pPr>
        <w:numPr>
          <w:ilvl w:val="0"/>
          <w:numId w:val="1001"/>
        </w:numPr>
        <w:pStyle w:val="Compact"/>
      </w:pPr>
      <w:r>
        <w:rPr>
          <w:bCs/>
          <w:b/>
        </w:rPr>
        <w:t xml:space="preserve">Technical Proficiency:</w:t>
      </w:r>
      <w:r>
        <w:t xml:space="preserve"> </w:t>
      </w:r>
      <w:r>
        <w:t xml:space="preserve">Understanding aperture, shutter speed, and ISO is foundational. However, in the context of this report, technical skill is viewed as a language that must be mastered before it can be spoken fluently.</w:t>
      </w:r>
    </w:p>
    <w:p>
      <w:pPr>
        <w:numPr>
          <w:ilvl w:val="0"/>
          <w:numId w:val="1001"/>
        </w:numPr>
        <w:pStyle w:val="Compact"/>
      </w:pPr>
      <w:r>
        <w:rPr>
          <w:bCs/>
          <w:b/>
        </w:rPr>
        <w:t xml:space="preserve">Aesthetic Composition:</w:t>
      </w:r>
      <w:r>
        <w:t xml:space="preserve"> </w:t>
      </w:r>
      <w:r>
        <w:t xml:space="preserve">The arrangement of elements within the frame. This involves understanding leading lines, symmetry, and negative space—all of which are abundant in well-designed urban environments.</w:t>
      </w:r>
    </w:p>
    <w:p>
      <w:pPr>
        <w:numPr>
          <w:ilvl w:val="0"/>
          <w:numId w:val="1001"/>
        </w:numPr>
        <w:pStyle w:val="Compact"/>
      </w:pPr>
      <w:r>
        <w:rPr>
          <w:bCs/>
          <w:b/>
        </w:rPr>
        <w:t xml:space="preserve">Narrative Intent:</w:t>
      </w:r>
      <w:r>
        <w:t xml:space="preserve"> </w:t>
      </w:r>
      <w:r>
        <w:t xml:space="preserve">Every photograph should tell a story. For a</w:t>
      </w:r>
      <w:r>
        <w:t xml:space="preserve"> </w:t>
      </w:r>
      <w:r>
        <w:rPr>
          <w:bCs/>
          <w:b/>
        </w:rPr>
        <w:t xml:space="preserve">Photographer</w:t>
      </w:r>
      <w:r>
        <w:t xml:space="preserve">, the subject is secondary to the emotion or idea being conveyed.</w:t>
      </w:r>
    </w:p>
    <w:p>
      <w:pPr>
        <w:pStyle w:val="FirstParagraph"/>
      </w:pPr>
      <w:r>
        <w:t xml:space="preserve">When these pillars are applied to the specific context of</w:t>
      </w:r>
      <w:r>
        <w:t xml:space="preserve"> </w:t>
      </w:r>
      <w:r>
        <w:rPr>
          <w:bCs/>
          <w:b/>
        </w:rPr>
        <w:t xml:space="preserve">Switzerland Zurich</w:t>
      </w:r>
      <w:r>
        <w:t xml:space="preserve">, they create a rich tapestry of visual storytelling that transcends typical travel photography.</w:t>
      </w:r>
    </w:p>
    <w:bookmarkEnd w:id="21"/>
    <w:bookmarkStart w:id="22" w:name="Xde325ccd12cfced700a1b30d5f230e6eb761d00"/>
    <w:p>
      <w:pPr>
        <w:pStyle w:val="Heading2"/>
      </w:pPr>
      <w:r>
        <w:t xml:space="preserve">III. The Contextual Framework: Switzerland Zurich as a Subject</w:t>
      </w:r>
    </w:p>
    <w:p>
      <w:pPr>
        <w:pStyle w:val="FirstParagraph"/>
      </w:pPr>
      <w:r>
        <w:t xml:space="preserve">Why choose</w:t>
      </w:r>
      <w:r>
        <w:t xml:space="preserve"> </w:t>
      </w:r>
      <w:r>
        <w:rPr>
          <w:bCs/>
          <w:b/>
        </w:rPr>
        <w:t xml:space="preserve">Switzerland Zurich</w:t>
      </w:r>
      <w:r>
        <w:t xml:space="preserve">? It is a city of paradoxes, and paradoxes are the fuel for great art. On one hand, it is known for financial stability, precision engineering, and quiet discipline. On the other hand, it possesses vibrant cultural hubs on the Limmat River banks and a stunning alpine backdrop that changes with every season.</w:t>
      </w:r>
      <w:r>
        <w:t xml:space="preserve"> </w:t>
      </w:r>
      <w:r>
        <w:t xml:space="preserve">For a</w:t>
      </w:r>
      <w:r>
        <w:t xml:space="preserve"> </w:t>
      </w:r>
      <w:r>
        <w:rPr>
          <w:bCs/>
          <w:b/>
        </w:rPr>
        <w:t xml:space="preserve">Photographer</w:t>
      </w:r>
      <w:r>
        <w:t xml:space="preserve">,</w:t>
      </w:r>
      <w:r>
        <w:t xml:space="preserve"> </w:t>
      </w:r>
      <w:r>
        <w:rPr>
          <w:bCs/>
          <w:b/>
        </w:rPr>
        <w:t xml:space="preserve">Switzerland Zurich</w:t>
      </w:r>
      <w:r>
        <w:t xml:space="preserve"> </w:t>
      </w:r>
      <w:r>
        <w:t xml:space="preserve">presents both an opportunity and a challenge. The challenge lies in avoiding clichés. It is easy to capture the standard postcard view of the Bahnhofstrasse or the Lake Zurich reflection. However, a masterful approach involves looking deeper.</w:t>
      </w:r>
    </w:p>
    <w:p>
      <w:pPr>
        <w:pStyle w:val="BodyText"/>
      </w:pPr>
      <w:r>
        <w:rPr>
          <w:bCs/>
          <w:b/>
        </w:rPr>
        <w:t xml:space="preserve">Key Observation:</w:t>
      </w:r>
      <w:r>
        <w:t xml:space="preserve"> </w:t>
      </w:r>
      <w:r>
        <w:t xml:space="preserve">In</w:t>
      </w:r>
      <w:r>
        <w:t xml:space="preserve"> </w:t>
      </w:r>
      <w:r>
        <w:rPr>
          <w:bCs/>
          <w:b/>
        </w:rPr>
        <w:t xml:space="preserve">Switzerland Zurich</w:t>
      </w:r>
      <w:r>
        <w:t xml:space="preserve">, light plays a crucial role. The clarity of the air in Switzerland allows for high-contrast, sharp imagery that differs significantly from the hazy, atmospheric lighting often found in London or Paris. A discerning</w:t>
      </w:r>
      <w:r>
        <w:t xml:space="preserve"> </w:t>
      </w:r>
      <w:r>
        <w:rPr>
          <w:bCs/>
          <w:b/>
        </w:rPr>
        <w:t xml:space="preserve">Photographer</w:t>
      </w:r>
      <w:r>
        <w:t xml:space="preserve"> </w:t>
      </w:r>
      <w:r>
        <w:t xml:space="preserve">leverages this crispness to highlight architectural textures and natural details that might otherwise go unnoticed.</w:t>
      </w:r>
    </w:p>
    <w:p>
      <w:pPr>
        <w:pStyle w:val="BodyText"/>
      </w:pPr>
      <w:r>
        <w:t xml:space="preserve">The report highlights specific case studies where photographers utilized the unique urban planning of</w:t>
      </w:r>
      <w:r>
        <w:t xml:space="preserve"> </w:t>
      </w:r>
      <w:r>
        <w:rPr>
          <w:bCs/>
          <w:b/>
        </w:rPr>
        <w:t xml:space="preserve">Switzerland Zurich</w:t>
      </w:r>
      <w:r>
        <w:t xml:space="preserve">. For instance, the contrast between the Gothic architecture of Grossmünster and the minimalist glass structures of modern developments offers a visual timeline of Swiss history. A skilled</w:t>
      </w:r>
      <w:r>
        <w:t xml:space="preserve"> </w:t>
      </w:r>
      <w:r>
        <w:rPr>
          <w:bCs/>
          <w:b/>
        </w:rPr>
        <w:t xml:space="preserve">Photographer</w:t>
      </w:r>
      <w:r>
        <w:t xml:space="preserve"> </w:t>
      </w:r>
      <w:r>
        <w:t xml:space="preserve">captures this timeline not through wide-angle sprawl, but through intimate details—the wear on ancient stone steps juxtaposed against the sleek reflection in a modern window pane.</w:t>
      </w:r>
    </w:p>
    <w:bookmarkEnd w:id="22"/>
    <w:bookmarkStart w:id="25" w:name="X2ab9229521590df4602cd3de48f5304880a69db"/>
    <w:p>
      <w:pPr>
        <w:pStyle w:val="Heading2"/>
      </w:pPr>
      <w:r>
        <w:t xml:space="preserve">IV. Technical and Artistic Challenges in the Swiss Context</w:t>
      </w:r>
    </w:p>
    <w:p>
      <w:pPr>
        <w:pStyle w:val="FirstParagraph"/>
      </w:pPr>
      <w:r>
        <w:t xml:space="preserve">Operating as a</w:t>
      </w:r>
      <w:r>
        <w:t xml:space="preserve"> </w:t>
      </w:r>
      <w:r>
        <w:rPr>
          <w:bCs/>
          <w:b/>
        </w:rPr>
        <w:t xml:space="preserve">Photographer</w:t>
      </w:r>
      <w:r>
        <w:t xml:space="preserve"> </w:t>
      </w:r>
      <w:r>
        <w:t xml:space="preserve">in</w:t>
      </w:r>
      <w:r>
        <w:t xml:space="preserve"> </w:t>
      </w:r>
      <w:r>
        <w:rPr>
          <w:bCs/>
          <w:b/>
        </w:rPr>
        <w:t xml:space="preserve">Switzerland Zurich</w:t>
      </w:r>
      <w:r>
        <w:t xml:space="preserve"> </w:t>
      </w:r>
      <w:r>
        <w:t xml:space="preserve">requires specific adaptations. The weather, while generally stable, can shift rapidly due to the proximity of the Alps. This necessitates a readiness that goes beyond technical knowledge; it requires an intuitive understanding of light patterns unique to this region.</w:t>
      </w:r>
    </w:p>
    <w:bookmarkStart w:id="23" w:name="variability-of-light-and-shadow"/>
    <w:p>
      <w:pPr>
        <w:pStyle w:val="Heading3"/>
      </w:pPr>
      <w:r>
        <w:t xml:space="preserve">Variability of Light and Shadow</w:t>
      </w:r>
    </w:p>
    <w:p>
      <w:pPr>
        <w:pStyle w:val="FirstParagraph"/>
      </w:pPr>
      <w:r>
        <w:t xml:space="preserve">In</w:t>
      </w:r>
      <w:r>
        <w:t xml:space="preserve"> </w:t>
      </w:r>
      <w:r>
        <w:rPr>
          <w:bCs/>
          <w:b/>
        </w:rPr>
        <w:t xml:space="preserve">Switzerland Zurich</w:t>
      </w:r>
      <w:r>
        <w:t xml:space="preserve">, shadows are often stark during winter months, creating dramatic noir-like possibilities. Conversely, summer brings long golden hours that bathe the city in warm hues. A versatile</w:t>
      </w:r>
      <w:r>
        <w:t xml:space="preserve"> </w:t>
      </w:r>
      <w:r>
        <w:rPr>
          <w:bCs/>
          <w:b/>
        </w:rPr>
        <w:t xml:space="preserve">Photographer</w:t>
      </w:r>
      <w:r>
        <w:t xml:space="preserve"> </w:t>
      </w:r>
      <w:r>
        <w:t xml:space="preserve">must adapt their settings and mood to match these environmental shifts. The book notes that patience is a key trait; waiting for the perfect alignment of sunlight hitting the Limmat River can take hours, but yields results that define professional success.</w:t>
      </w:r>
    </w:p>
    <w:bookmarkEnd w:id="23"/>
    <w:bookmarkStart w:id="24" w:name="cultural-sensitivity-and-privacy"/>
    <w:p>
      <w:pPr>
        <w:pStyle w:val="Heading3"/>
      </w:pPr>
      <w:r>
        <w:t xml:space="preserve">Cultural Sensitivity and Privacy</w:t>
      </w:r>
    </w:p>
    <w:p>
      <w:pPr>
        <w:pStyle w:val="FirstParagraph"/>
      </w:pPr>
      <w:r>
        <w:t xml:space="preserve">Furthermore, this report addresses the ethical considerations faced by a</w:t>
      </w:r>
      <w:r>
        <w:t xml:space="preserve"> </w:t>
      </w:r>
      <w:r>
        <w:rPr>
          <w:bCs/>
          <w:b/>
        </w:rPr>
        <w:t xml:space="preserve">Photographer</w:t>
      </w:r>
      <w:r>
        <w:t xml:space="preserve">. Switzerland has strict privacy laws. Capturing candid moments in public spaces requires a delicate balance between artistic expression and respect for individual privacy. A successful</w:t>
      </w:r>
      <w:r>
        <w:t xml:space="preserve"> </w:t>
      </w:r>
      <w:r>
        <w:rPr>
          <w:bCs/>
          <w:b/>
        </w:rPr>
        <w:t xml:space="preserve">Photographer</w:t>
      </w:r>
      <w:r>
        <w:t xml:space="preserve"> </w:t>
      </w:r>
      <w:r>
        <w:t xml:space="preserve">in this region learns to focus on landscapes, architectural details, or posed portraits with consent, thereby navigating legal and ethical boundaries while still producing compelling imagery.</w:t>
      </w:r>
    </w:p>
    <w:bookmarkEnd w:id="24"/>
    <w:bookmarkEnd w:id="25"/>
    <w:bookmarkStart w:id="26" w:name="v.-conclusion-synthesizing-art-and-place"/>
    <w:p>
      <w:pPr>
        <w:pStyle w:val="Heading2"/>
      </w:pPr>
      <w:r>
        <w:t xml:space="preserve">V. Conclusion: Synthesizing Art and Place</w:t>
      </w:r>
    </w:p>
    <w:p>
      <w:pPr>
        <w:pStyle w:val="FirstParagraph"/>
      </w:pPr>
      <w:r>
        <w:t xml:space="preserve">In conclusion, this book report affirms that the identity of a</w:t>
      </w:r>
      <w:r>
        <w:t xml:space="preserve"> </w:t>
      </w:r>
      <w:r>
        <w:rPr>
          <w:bCs/>
          <w:b/>
        </w:rPr>
        <w:t xml:space="preserve">Photographer</w:t>
      </w:r>
      <w:r>
        <w:t xml:space="preserve"> </w:t>
      </w:r>
      <w:r>
        <w:t xml:space="preserve">is inextricably linked to their environment. When that environment is</w:t>
      </w:r>
      <w:r>
        <w:t xml:space="preserve"> </w:t>
      </w:r>
      <w:r>
        <w:rPr>
          <w:bCs/>
          <w:b/>
        </w:rPr>
        <w:t xml:space="preserve">Switzerland Zurich</w:t>
      </w:r>
      <w:r>
        <w:t xml:space="preserve">, the resulting body of work must reflect both the precision of Swiss culture and the fluidity of artistic vision.</w:t>
      </w:r>
      <w:r>
        <w:t xml:space="preserve"> </w:t>
      </w:r>
      <w:r>
        <w:t xml:space="preserve">The study reveals that great photography in this region does not rely solely on equipment, but on a deep appreciation for the interplay between human-made structures and natural beauty. The</w:t>
      </w:r>
      <w:r>
        <w:t xml:space="preserve"> </w:t>
      </w:r>
      <w:r>
        <w:rPr>
          <w:bCs/>
          <w:b/>
        </w:rPr>
        <w:t xml:space="preserve">Photographer</w:t>
      </w:r>
      <w:r>
        <w:t xml:space="preserve"> </w:t>
      </w:r>
      <w:r>
        <w:t xml:space="preserve">serves as a mediator, translating the serene yet dynamic energy of</w:t>
      </w:r>
      <w:r>
        <w:t xml:space="preserve"> </w:t>
      </w:r>
      <w:r>
        <w:rPr>
          <w:bCs/>
          <w:b/>
        </w:rPr>
        <w:t xml:space="preserve">Switzerland Zurich</w:t>
      </w:r>
      <w:r>
        <w:t xml:space="preserve"> </w:t>
      </w:r>
      <w:r>
        <w:t xml:space="preserve">into images that resonate with viewers globally.</w:t>
      </w:r>
      <w:r>
        <w:t xml:space="preserve"> </w:t>
      </w:r>
      <w:r>
        <w:t xml:space="preserve">Ultimately, this report underscores that whether one is documenting history or capturing fleeting moments of light, the goal remains the same: to evoke emotion through visual language. For those studying or practicing in</w:t>
      </w:r>
      <w:r>
        <w:t xml:space="preserve"> </w:t>
      </w:r>
      <w:r>
        <w:rPr>
          <w:bCs/>
          <w:b/>
        </w:rPr>
        <w:t xml:space="preserve">Switzerland Zurich</w:t>
      </w:r>
      <w:r>
        <w:t xml:space="preserve">, understanding these principles is essential. The city offers a masterclass in composition and clarity, and for the attentive</w:t>
      </w:r>
      <w:r>
        <w:t xml:space="preserve"> </w:t>
      </w:r>
      <w:r>
        <w:rPr>
          <w:bCs/>
          <w:b/>
        </w:rPr>
        <w:t xml:space="preserve">Photographer</w:t>
      </w:r>
      <w:r>
        <w:t xml:space="preserve">, it remains an endless source of inspiration and technical refinement.</w:t>
      </w:r>
      <w:r>
        <w:t xml:space="preserve"> </w:t>
      </w:r>
      <w:r>
        <w:t xml:space="preserve">By integrating the theoretical aspects of photography with the practical realities of shooting in one of Europe’s most picturesque cities, we gain a holistic view of what it means to be a modern visual artist. This document serves as both a guide for aspiring photographers and a retrospective on the enduring power of imagery in defining our perception place like</w:t>
      </w:r>
      <w:r>
        <w:t xml:space="preserve"> </w:t>
      </w:r>
      <w:r>
        <w:rPr>
          <w:bCs/>
          <w:b/>
        </w:rPr>
        <w:t xml:space="preserve">Switzerland Zurich</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the Photographer in Switzerland Zurich</dc:title>
  <dc:creator/>
  <dc:language>en</dc:language>
  <cp:keywords/>
  <dcterms:created xsi:type="dcterms:W3CDTF">2026-07-29T15:09:44Z</dcterms:created>
  <dcterms:modified xsi:type="dcterms:W3CDTF">2026-07-29T15:09:44Z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