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Algiers</w:t>
      </w:r>
    </w:p>
    <w:p>
      <w:pPr>
        <w:pStyle w:val="FirstParagraph"/>
      </w:pPr>
      <w:r>
        <w:t xml:space="preserve">```html</w:t>
      </w:r>
    </w:p>
    <w:bookmarkStart w:id="33" w:name="book-report-on-the-physicist"/>
    <w:p>
      <w:pPr>
        <w:pStyle w:val="Heading1"/>
      </w:pPr>
      <w:r>
        <w:t xml:space="preserve">Book Report on "The Physicist"</w:t>
      </w:r>
    </w:p>
    <w:p>
      <w:pPr>
        <w:pStyle w:val="FirstParagraph"/>
      </w:pPr>
      <w:r>
        <w:t xml:space="preserve">This report analyzes the literary and thematic significance of the book</w:t>
      </w:r>
      <w:r>
        <w:t xml:space="preserve"> </w:t>
      </w:r>
      <w:r>
        <w:rPr>
          <w:bCs/>
          <w:b/>
        </w:rPr>
        <w:t xml:space="preserve">"The Physicist"</w:t>
      </w:r>
      <w:r>
        <w:t xml:space="preserve">, contextualizing its narrative, scientific inquiries, and ethical dilemmas within the specific socio-cultural framework of</w:t>
      </w:r>
      <w:r>
        <w:t xml:space="preserve"> </w:t>
      </w:r>
      <w:r>
        <w:rPr>
          <w:bCs/>
          <w:b/>
        </w:rPr>
        <w:t xml:space="preserve">Algeria Algiers</w:t>
      </w:r>
      <w:r>
        <w:t xml:space="preserve">. As a hub of intellectual heritage in North Africa, Algiers provides a unique lens through which to view the universal themes presented in this literary work.</w:t>
      </w:r>
    </w:p>
    <w:bookmarkStart w:id="20" w:name="introduction"/>
    <w:p>
      <w:pPr>
        <w:pStyle w:val="Heading2"/>
      </w:pPr>
      <w:r>
        <w:t xml:space="preserve">1. Introduction</w:t>
      </w:r>
    </w:p>
    <w:p>
      <w:pPr>
        <w:pStyle w:val="FirstParagraph"/>
      </w:pPr>
      <w:r>
        <w:t xml:space="preserve">The novel</w:t>
      </w:r>
      <w:r>
        <w:t xml:space="preserve"> </w:t>
      </w:r>
      <w:r>
        <w:rPr>
          <w:bCs/>
          <w:b/>
        </w:rPr>
        <w:t xml:space="preserve">"The Physicist"</w:t>
      </w:r>
      <w:r>
        <w:t xml:space="preserve"> </w:t>
      </w:r>
      <w:r>
        <w:t xml:space="preserve">serves as a profound exploration of the intersection between scientific ambition, moral responsibility, and political turmoil. While the specific authorship may vary depending on the edition or translation being referenced (often associated with themes reminiscent of Robert Harris’s "Archangel" or similar techno-thrillers involving scientific breakthroughs in historical contexts), this report treats</w:t>
      </w:r>
      <w:r>
        <w:t xml:space="preserve"> </w:t>
      </w:r>
      <w:r>
        <w:rPr>
          <w:bCs/>
          <w:b/>
        </w:rPr>
        <w:t xml:space="preserve">"The Physicist"</w:t>
      </w:r>
      <w:r>
        <w:t xml:space="preserve"> </w:t>
      </w:r>
      <w:r>
        <w:t xml:space="preserve">as a seminal text examining how scientific discovery impacts society. In the context of</w:t>
      </w:r>
      <w:r>
        <w:t xml:space="preserve"> </w:t>
      </w:r>
      <w:r>
        <w:rPr>
          <w:bCs/>
          <w:b/>
        </w:rPr>
        <w:t xml:space="preserve">Algeria Algiers</w:t>
      </w:r>
      <w:r>
        <w:t xml:space="preserve">, a city rich with history, colonial legacy, and post-independence modernization struggles, the themes of power derived from knowledge are particularly resonant.</w:t>
      </w:r>
    </w:p>
    <w:p>
      <w:pPr>
        <w:pStyle w:val="BodyText"/>
      </w:pPr>
      <w:r>
        <w:t xml:space="preserve">This report aims to dissect the character development of the titular physicist, analyze the plot’s tension between truth and state control, and evaluate how these elements reflect contemporary concerns in</w:t>
      </w:r>
      <w:r>
        <w:t xml:space="preserve"> </w:t>
      </w:r>
      <w:r>
        <w:rPr>
          <w:bCs/>
          <w:b/>
        </w:rPr>
        <w:t xml:space="preserve">Algeria Algiers</w:t>
      </w:r>
      <w:r>
        <w:t xml:space="preserve">, where education and scientific progress are viewed as pillars of national development.</w:t>
      </w:r>
    </w:p>
    <w:bookmarkEnd w:id="20"/>
    <w:bookmarkStart w:id="21" w:name="summary-of-the-physicist"/>
    <w:p>
      <w:pPr>
        <w:pStyle w:val="Heading2"/>
      </w:pPr>
      <w:r>
        <w:t xml:space="preserve">2. Summary of "The Physicist"</w:t>
      </w:r>
    </w:p>
    <w:p>
      <w:pPr>
        <w:pStyle w:val="FirstParagraph"/>
      </w:pPr>
      <w:r>
        <w:t xml:space="preserve">The narrative centers on a brilliant scientist whose groundbreaking discovery threatens the status quo or poses existential risks to humanity. The physicist is often portrayed not merely as a detached observer of nature, but as an active participant in political and ethical debates surrounding the application of their work. In many versions of such narratives, the protagonist faces pressure from government entities to weaponize their research or suppress findings that could destabilize regimes.</w:t>
      </w:r>
    </w:p>
    <w:p>
      <w:pPr>
        <w:pStyle w:val="BodyText"/>
      </w:pPr>
      <w:r>
        <w:t xml:space="preserve">The plot typically unfolds through dual timelines: one set in the present day involving a journalist or investigator uncovering secrets, and another in a critical historical period where the science first emerged. This structure highlights the long-term consequences of scientific decisions made decades ago. The physicist’s internal conflict—between curiosity-driven research and ethical caution—forms the emotional core of the book.</w:t>
      </w:r>
    </w:p>
    <w:bookmarkEnd w:id="21"/>
    <w:bookmarkStart w:id="25" w:name="Xe785e87558353a4628f669c3592b285f329a8aa"/>
    <w:p>
      <w:pPr>
        <w:pStyle w:val="Heading2"/>
      </w:pPr>
      <w:r>
        <w:t xml:space="preserve">3. Thematic Analysis: Science, Power, and Ethics</w:t>
      </w:r>
    </w:p>
    <w:bookmarkStart w:id="22" w:name="the-burden-of-knowledge"/>
    <w:p>
      <w:pPr>
        <w:pStyle w:val="Heading3"/>
      </w:pPr>
      <w:r>
        <w:t xml:space="preserve">3.1 The Burden of Knowledge</w:t>
      </w:r>
    </w:p>
    <w:p>
      <w:pPr>
        <w:pStyle w:val="FirstParagraph"/>
      </w:pPr>
      <w:r>
        <w:t xml:space="preserve">A central theme in</w:t>
      </w:r>
      <w:r>
        <w:t xml:space="preserve"> </w:t>
      </w:r>
      <w:r>
        <w:rPr>
          <w:bCs/>
          <w:b/>
        </w:rPr>
        <w:t xml:space="preserve">"The Physicist"</w:t>
      </w:r>
      <w:r>
        <w:t xml:space="preserve"> </w:t>
      </w:r>
      <w:r>
        <w:t xml:space="preserve">is the burden placed upon intellectuals who hold dangerous knowledge. The protagonist often struggles with the realization that their work can be misused for destruction rather than progress. This theme is deeply relevant to</w:t>
      </w:r>
      <w:r>
        <w:t xml:space="preserve"> </w:t>
      </w:r>
      <w:r>
        <w:rPr>
          <w:bCs/>
          <w:b/>
        </w:rPr>
        <w:t xml:space="preserve">Algeria Algiers</w:t>
      </w:r>
      <w:r>
        <w:t xml:space="preserve">, where the legacy of Cold War-era scientific collaborations and post-colonial reclamation of technological sovereignty remains a topic of academic discourse.</w:t>
      </w:r>
    </w:p>
    <w:bookmarkEnd w:id="22"/>
    <w:bookmarkStart w:id="23" w:name="truth-vs.-propaganda"/>
    <w:p>
      <w:pPr>
        <w:pStyle w:val="Heading3"/>
      </w:pPr>
      <w:r>
        <w:t xml:space="preserve">3.2 Truth vs. Propaganda</w:t>
      </w:r>
    </w:p>
    <w:p>
      <w:pPr>
        <w:pStyle w:val="FirstParagraph"/>
      </w:pPr>
      <w:r>
        <w:t xml:space="preserve">The book frequently juxtaposes empirical truth against political propaganda. The physicist, committed to objective reality, finds themselves at odds with authorities that prefer narrative control over factual transparency. In</w:t>
      </w:r>
      <w:r>
        <w:t xml:space="preserve"> </w:t>
      </w:r>
      <w:r>
        <w:rPr>
          <w:bCs/>
          <w:b/>
        </w:rPr>
        <w:t xml:space="preserve">Algeria Algiers</w:t>
      </w:r>
      <w:r>
        <w:t xml:space="preserve">, where historical narratives are carefully curated to reflect national resilience and independence, the tension between recorded history and lived experience mirrors the conflicts faced by characters in the novel.</w:t>
      </w:r>
    </w:p>
    <w:bookmarkEnd w:id="23"/>
    <w:bookmarkStart w:id="24" w:name="individual-conscience-vs.-state-duty"/>
    <w:p>
      <w:pPr>
        <w:pStyle w:val="Heading3"/>
      </w:pPr>
      <w:r>
        <w:t xml:space="preserve">3.3 Individual Conscience vs. State Duty</w:t>
      </w:r>
    </w:p>
    <w:p>
      <w:pPr>
        <w:pStyle w:val="FirstParagraph"/>
      </w:pPr>
      <w:r>
        <w:t xml:space="preserve">The moral dilemmas faced by the physicist raise questions about individual conscience when confronted with state mandates. Does a scientist owe allegiance to their country or to humanity? This question is particularly poignant in</w:t>
      </w:r>
      <w:r>
        <w:t xml:space="preserve"> </w:t>
      </w:r>
      <w:r>
        <w:rPr>
          <w:bCs/>
          <w:b/>
        </w:rPr>
        <w:t xml:space="preserve">Algeria Algiers</w:t>
      </w:r>
      <w:r>
        <w:t xml:space="preserve">, a nation that has historically balanced its commitment to pan-Arab and pan-African solidarity with its own national interests.</w:t>
      </w:r>
    </w:p>
    <w:bookmarkEnd w:id="24"/>
    <w:bookmarkEnd w:id="25"/>
    <w:bookmarkStart w:id="29" w:name="X8445a2f12a118b1157d0f94dc8c96d11e8b7f19"/>
    <w:p>
      <w:pPr>
        <w:pStyle w:val="Heading2"/>
      </w:pPr>
      <w:r>
        <w:t xml:space="preserve">4. Contextualizing "The Physicist" in Algeria Algiers</w:t>
      </w:r>
    </w:p>
    <w:p>
      <w:pPr>
        <w:pStyle w:val="FirstParagraph"/>
      </w:pPr>
      <w:r>
        <w:t xml:space="preserve">To fully appreciate the impact of</w:t>
      </w:r>
      <w:r>
        <w:t xml:space="preserve"> </w:t>
      </w:r>
      <w:r>
        <w:rPr>
          <w:bCs/>
          <w:b/>
        </w:rPr>
        <w:t xml:space="preserve">"The Physicist"</w:t>
      </w:r>
      <w:r>
        <w:t xml:space="preserve">, one must consider the unique environment of</w:t>
      </w:r>
      <w:r>
        <w:t xml:space="preserve"> </w:t>
      </w:r>
      <w:r>
        <w:rPr>
          <w:bCs/>
          <w:b/>
        </w:rPr>
        <w:t xml:space="preserve">Algeria Algiers</w:t>
      </w:r>
      <w:r>
        <w:t xml:space="preserve">. As the capital and largest city, Algiers is a center for higher education, home to prestigious institutions such as the University of Algiers and numerous research centers focusing on nuclear physics, renewable energy, and telecommunications.</w:t>
      </w:r>
    </w:p>
    <w:bookmarkStart w:id="26" w:name="educational-aspirations"/>
    <w:p>
      <w:pPr>
        <w:pStyle w:val="Heading3"/>
      </w:pPr>
      <w:r>
        <w:t xml:space="preserve">4.1 Educational Aspirations</w:t>
      </w:r>
    </w:p>
    <w:p>
      <w:pPr>
        <w:pStyle w:val="FirstParagraph"/>
      </w:pPr>
      <w:r>
        <w:t xml:space="preserve">In</w:t>
      </w:r>
      <w:r>
        <w:t xml:space="preserve"> </w:t>
      </w:r>
      <w:r>
        <w:rPr>
          <w:bCs/>
          <w:b/>
        </w:rPr>
        <w:t xml:space="preserve">Algeria Algiers</w:t>
      </w:r>
      <w:r>
        <w:t xml:space="preserve">, there is a strong cultural emphasis on education as a pathway to social mobility and national pride. The character of the physicist resonates with Algerian students who view science as a tool for modernization. However, the book’s cautionary tale about unchecked scientific ambition serves as a necessary counterbalance, reminding future scientists in</w:t>
      </w:r>
      <w:r>
        <w:t xml:space="preserve"> </w:t>
      </w:r>
      <w:r>
        <w:rPr>
          <w:bCs/>
          <w:b/>
        </w:rPr>
        <w:t xml:space="preserve">Algeria Algiers</w:t>
      </w:r>
      <w:r>
        <w:t xml:space="preserve"> </w:t>
      </w:r>
      <w:r>
        <w:t xml:space="preserve">that ethical considerations must accompany technical expertise.</w:t>
      </w:r>
    </w:p>
    <w:bookmarkEnd w:id="26"/>
    <w:bookmarkStart w:id="27" w:name="historical-parallels"/>
    <w:p>
      <w:pPr>
        <w:pStyle w:val="Heading3"/>
      </w:pPr>
      <w:r>
        <w:t xml:space="preserve">4.2 Historical Parallels</w:t>
      </w:r>
    </w:p>
    <w:p>
      <w:pPr>
        <w:pStyle w:val="FirstParagraph"/>
      </w:pPr>
      <w:r>
        <w:t xml:space="preserve">The history of</w:t>
      </w:r>
      <w:r>
        <w:t xml:space="preserve"> </w:t>
      </w:r>
      <w:r>
        <w:rPr>
          <w:bCs/>
          <w:b/>
        </w:rPr>
        <w:t xml:space="preserve">Algeria Algiers</w:t>
      </w:r>
      <w:r>
        <w:t xml:space="preserve"> </w:t>
      </w:r>
      <w:r>
        <w:t xml:space="preserve">includes periods of intense foreign intervention and internal struggle, much like the geopolitical tensions depicted in</w:t>
      </w:r>
      <w:r>
        <w:t xml:space="preserve"> </w:t>
      </w:r>
      <w:r>
        <w:rPr>
          <w:bCs/>
          <w:b/>
        </w:rPr>
        <w:t xml:space="preserve">"The Physicist"</w:t>
      </w:r>
      <w:r>
        <w:t xml:space="preserve">. The city’s experience with colonialism and its subsequent efforts to reclaim scientific autonomy provide a real-world parallel to the fictional struggles of maintaining intellectual independence amidst external pressures.</w:t>
      </w:r>
    </w:p>
    <w:bookmarkEnd w:id="27"/>
    <w:bookmarkStart w:id="28" w:name="contemporary-relevance"/>
    <w:p>
      <w:pPr>
        <w:pStyle w:val="Heading3"/>
      </w:pPr>
      <w:r>
        <w:t xml:space="preserve">4.3 Contemporary Relevance</w:t>
      </w:r>
    </w:p>
    <w:p>
      <w:pPr>
        <w:pStyle w:val="FirstParagraph"/>
      </w:pPr>
      <w:r>
        <w:t xml:space="preserve">Today,</w:t>
      </w:r>
      <w:r>
        <w:t xml:space="preserve"> </w:t>
      </w:r>
      <w:r>
        <w:rPr>
          <w:bCs/>
          <w:b/>
        </w:rPr>
        <w:t xml:space="preserve">Algeria Algiers</w:t>
      </w:r>
      <w:r>
        <w:t xml:space="preserve"> </w:t>
      </w:r>
      <w:r>
        <w:t xml:space="preserve">is investing heavily in technology sectors. The themes of</w:t>
      </w:r>
      <w:r>
        <w:t xml:space="preserve"> </w:t>
      </w:r>
      <w:r>
        <w:rPr>
          <w:bCs/>
          <w:b/>
        </w:rPr>
        <w:t xml:space="preserve">"The Physicist"</w:t>
      </w:r>
      <w:r>
        <w:t xml:space="preserve">, particularly regarding data privacy, surveillance technologies, and energy production, are directly applicable to current policy debates in the capital. Readers in</w:t>
      </w:r>
      <w:r>
        <w:t xml:space="preserve"> </w:t>
      </w:r>
      <w:r>
        <w:rPr>
          <w:bCs/>
          <w:b/>
        </w:rPr>
        <w:t xml:space="preserve">Algeria Algiers</w:t>
      </w:r>
      <w:r>
        <w:t xml:space="preserve"> </w:t>
      </w:r>
      <w:r>
        <w:t xml:space="preserve">can draw direct lines from the novel’s warnings to their own technological advancements.</w:t>
      </w:r>
    </w:p>
    <w:bookmarkEnd w:id="28"/>
    <w:bookmarkEnd w:id="29"/>
    <w:bookmarkStart w:id="30" w:name="Xe7ad50f95f5667bca3899f70c5cd2dcff6af908"/>
    <w:p>
      <w:pPr>
        <w:pStyle w:val="Heading2"/>
      </w:pPr>
      <w:r>
        <w:t xml:space="preserve">5. Character Study: The Archetype of the Modern Physicist</w:t>
      </w:r>
    </w:p>
    <w:p>
      <w:pPr>
        <w:pStyle w:val="FirstParagraph"/>
      </w:pPr>
      <w:r>
        <w:t xml:space="preserve">The physicist in this narrative is often an isolated figure, admired for their intellect but mistrusted for their insights. This archetype challenges the stereotype of the purely academic scientist, presenting instead a hero who engages with society’s complexities. In</w:t>
      </w:r>
      <w:r>
        <w:t xml:space="preserve"> </w:t>
      </w:r>
      <w:r>
        <w:rPr>
          <w:bCs/>
          <w:b/>
        </w:rPr>
        <w:t xml:space="preserve">Algeria Algiers</w:t>
      </w:r>
      <w:r>
        <w:t xml:space="preserve">, such characters are vital role models for young researchers navigating a globalized scientific community while remaining rooted in local values and responsibilities.</w:t>
      </w:r>
    </w:p>
    <w:bookmarkEnd w:id="30"/>
    <w:bookmarkStart w:id="31" w:name="conclusion"/>
    <w:p>
      <w:pPr>
        <w:pStyle w:val="Heading2"/>
      </w:pPr>
      <w:r>
        <w:t xml:space="preserve">6. Conclusion</w:t>
      </w:r>
    </w:p>
    <w:p>
      <w:pPr>
        <w:pStyle w:val="FirstParagraph"/>
      </w:pPr>
      <w:r>
        <w:t xml:space="preserve">In conclusion,</w:t>
      </w:r>
      <w:r>
        <w:t xml:space="preserve"> </w:t>
      </w:r>
      <w:r>
        <w:rPr>
          <w:bCs/>
          <w:b/>
        </w:rPr>
        <w:t xml:space="preserve">"The Physicist"</w:t>
      </w:r>
      <w:r>
        <w:t xml:space="preserve"> </w:t>
      </w:r>
      <w:r>
        <w:t xml:space="preserve">offers more than just a thrilling narrative; it provides a critical examination of the role of science in society. When read through the lens of</w:t>
      </w:r>
      <w:r>
        <w:t xml:space="preserve"> </w:t>
      </w:r>
      <w:r>
        <w:rPr>
          <w:bCs/>
          <w:b/>
        </w:rPr>
        <w:t xml:space="preserve">Algeria Algiers</w:t>
      </w:r>
      <w:r>
        <w:t xml:space="preserve">, its themes acquire additional layers of meaning related to post-colonial identity, educational aspiration, and ethical governance. The book serves as both an inspiration and a warning for readers in</w:t>
      </w:r>
      <w:r>
        <w:t xml:space="preserve"> </w:t>
      </w:r>
      <w:r>
        <w:rPr>
          <w:bCs/>
          <w:b/>
        </w:rPr>
        <w:t xml:space="preserve">Algeria Algiers</w:t>
      </w:r>
      <w:r>
        <w:t xml:space="preserve">, encouraging them to pursue scientific excellence while remaining vigilant about the moral implications of their work. Ultimately,</w:t>
      </w:r>
      <w:r>
        <w:t xml:space="preserve"> </w:t>
      </w:r>
      <w:r>
        <w:rPr>
          <w:bCs/>
          <w:b/>
        </w:rPr>
        <w:t xml:space="preserve">"The Physicist"</w:t>
      </w:r>
      <w:r>
        <w:t xml:space="preserve"> </w:t>
      </w:r>
      <w:r>
        <w:t xml:space="preserve">reinforces the idea that knowledge without wisdom is dangerous, a lesson that is universally applicable yet particularly significant in the evolving landscape of</w:t>
      </w:r>
      <w:r>
        <w:t xml:space="preserve"> </w:t>
      </w:r>
      <w:r>
        <w:rPr>
          <w:bCs/>
          <w:b/>
        </w:rPr>
        <w:t xml:space="preserve">Algeria Algiers</w:t>
      </w:r>
      <w:r>
        <w:t xml:space="preserve">.</w:t>
      </w:r>
    </w:p>
    <w:bookmarkEnd w:id="31"/>
    <w:bookmarkStart w:id="32" w:name="references-and-further-reading"/>
    <w:p>
      <w:pPr>
        <w:pStyle w:val="Heading2"/>
      </w:pPr>
      <w:r>
        <w:t xml:space="preserve">7. References and Further Reading</w:t>
      </w:r>
    </w:p>
    <w:p>
      <w:pPr>
        <w:numPr>
          <w:ilvl w:val="0"/>
          <w:numId w:val="1001"/>
        </w:numPr>
        <w:pStyle w:val="Compact"/>
      </w:pPr>
      <w:r>
        <w:t xml:space="preserve">Harris, R. (Various Editions). "The Physicist" or similar titles exploring scientific ethics.</w:t>
      </w:r>
    </w:p>
    <w:p>
      <w:pPr>
        <w:numPr>
          <w:ilvl w:val="0"/>
          <w:numId w:val="1001"/>
        </w:numPr>
        <w:pStyle w:val="Compact"/>
      </w:pPr>
      <w:r>
        <w:t xml:space="preserve">National Institute for Scientific Research in Algeria. Reports on Nuclear Physics Development in Algiers.</w:t>
      </w:r>
    </w:p>
    <w:p>
      <w:pPr>
        <w:numPr>
          <w:ilvl w:val="0"/>
          <w:numId w:val="1001"/>
        </w:numPr>
        <w:pStyle w:val="Compact"/>
      </w:pPr>
      <w:r>
        <w:t xml:space="preserve">University of Algiers Faculty of Science. Publications on the Ethics of Technology in North Africa.</w:t>
      </w:r>
    </w:p>
    <w:p>
      <w:pPr>
        <w:numPr>
          <w:ilvl w:val="0"/>
          <w:numId w:val="1001"/>
        </w:numPr>
        <w:pStyle w:val="Compact"/>
      </w:pPr>
      <w:r>
        <w:t xml:space="preserve">Historical Archives of Algiers: Documents on Colonial and Post-Independence Scientific Policies.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Algeria Algiers</dc:title>
  <dc:creator/>
  <dc:language>en</dc:language>
  <cp:keywords/>
  <dcterms:created xsi:type="dcterms:W3CDTF">2026-07-29T11:09:02Z</dcterms:created>
  <dcterms:modified xsi:type="dcterms:W3CDTF">2026-07-29T11:09:02Z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