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0" w:name="book-report"/>
    <w:p>
      <w:pPr>
        <w:pStyle w:val="Heading1"/>
      </w:pPr>
      <w:r>
        <w:t xml:space="preserve">Book Report</w:t>
      </w:r>
    </w:p>
    <w:p>
      <w:pPr>
        <w:pStyle w:val="FirstParagraph"/>
      </w:pPr>
      <w:r>
        <w:rPr>
          <w:bCs/>
          <w:b/>
        </w:rPr>
        <w:t xml:space="preserve">Title:</w:t>
      </w:r>
    </w:p>
    <w:p>
      <w:pPr>
        <w:pStyle w:val="BodyText"/>
      </w:pPr>
      <w:r>
        <w:t xml:space="preserve">The Physicist: A Narrative of Science, Resilience, and the Democratic Republic of Congo</w:t>
      </w:r>
      <w:r>
        <w:rPr>
          <w:iCs/>
          <w:i/>
        </w:rPr>
        <w:t xml:space="preserve">A Study in Kinshasa Contexts</w:t>
      </w:r>
    </w:p>
    <w:p>
      <w:pPr>
        <w:pStyle w:val="BodyText"/>
      </w:pPr>
      <w:r>
        <w:rPr>
          <w:bCs/>
          <w:b/>
        </w:rPr>
        <w:t xml:space="preserve">Date:</w:t>
      </w:r>
    </w:p>
    <w:p>
      <w:pPr>
        <w:pStyle w:val="BodyText"/>
      </w:pPr>
      <w:r>
        <w:t xml:space="preserve">October 26, 2023</w:t>
      </w:r>
      <w:r>
        <w:br/>
      </w:r>
    </w:p>
    <w:p>
      <w:pPr>
        <w:pStyle w:val="BodyText"/>
      </w:pPr>
      <w:r>
        <w:rPr>
          <w:bCs/>
          <w:b/>
        </w:rPr>
        <w:t xml:space="preserve">Prepared For:</w:t>
      </w:r>
    </w:p>
    <w:p>
      <w:pPr>
        <w:pStyle w:val="BodyText"/>
      </w:pPr>
      <w:r>
        <w:t xml:space="preserve">Educational Review Committee, Kinshasa</w:t>
      </w:r>
      <w:r>
        <w:br/>
      </w:r>
    </w:p>
    <w:bookmarkEnd w:id="20"/>
    <w:bookmarkStart w:id="21" w:name="i.-introduction"/>
    <w:p>
      <w:pPr>
        <w:pStyle w:val="Heading2"/>
      </w:pPr>
      <w:r>
        <w:t xml:space="preserve">I. Introduction</w:t>
      </w:r>
    </w:p>
    <w:p>
      <w:pPr>
        <w:pStyle w:val="FirstParagraph"/>
      </w:pPr>
      <w:r>
        <w:t xml:space="preserve">In the vast tapestry of scientific literature, few works manage to bridge the gap between abstract theoretical frameworks and the visceral realities of life in developing nations as effectively as "The Physicist." This book report serves to analyze how this narrative resonates deeply with students, educators, and policy-makers in</w:t>
      </w:r>
      <w:r>
        <w:t xml:space="preserve"> </w:t>
      </w:r>
      <w:r>
        <w:t xml:space="preserve">DR Congo Kinshasa</w:t>
      </w:r>
      <w:r>
        <w:t xml:space="preserve">. While physics is often taught as a universal language of equations and laws, the human element of the physicist—the struggle for resources, the pursuit of truth amidst chaos—is where this book finds its truest meaning. For a region like</w:t>
      </w:r>
      <w:r>
        <w:t xml:space="preserve"> </w:t>
      </w:r>
      <w:r>
        <w:t xml:space="preserve">DR Congo Kinshasa</w:t>
      </w:r>
      <w:r>
        <w:t xml:space="preserve">, which sits on one of the most resource-rich but politically complex landscapes in Africa, understanding the mindset and methodology of a</w:t>
      </w:r>
      <w:r>
        <w:t xml:space="preserve"> </w:t>
      </w:r>
      <w:r>
        <w:t xml:space="preserve">Physicist</w:t>
      </w:r>
      <w:r>
        <w:t xml:space="preserve"> </w:t>
      </w:r>
      <w:r>
        <w:t xml:space="preserve">offers more than just scientific knowledge; it provides a metaphor for navigating complexity, uncertainty, and systemic change.</w:t>
      </w:r>
    </w:p>
    <w:p>
      <w:pPr>
        <w:pStyle w:val="BodyText"/>
      </w:pPr>
      <w:r>
        <w:t xml:space="preserve">This report explores how the themes presented in "The Physicist" align with the educational aspirations of young people in Kinshasa. It argues that adopting the rigorous analytical thinking characteristic of a professional</w:t>
      </w:r>
      <w:r>
        <w:t xml:space="preserve"> </w:t>
      </w:r>
      <w:r>
        <w:t xml:space="preserve">Physicist</w:t>
      </w:r>
      <w:r>
        <w:t xml:space="preserve"> </w:t>
      </w:r>
      <w:r>
        <w:t xml:space="preserve">is essential for solving the infrastructural and social challenges facing modern</w:t>
      </w:r>
      <w:r>
        <w:t xml:space="preserve"> </w:t>
      </w:r>
      <w:r>
        <w:t xml:space="preserve">DR Congo Kinshasa</w:t>
      </w:r>
      <w:r>
        <w:t xml:space="preserve">.</w:t>
      </w:r>
    </w:p>
    <w:bookmarkEnd w:id="21"/>
    <w:bookmarkStart w:id="22" w:name="ii.-summary-of-the-physicist"/>
    <w:p>
      <w:pPr>
        <w:pStyle w:val="Heading2"/>
      </w:pPr>
      <w:r>
        <w:t xml:space="preserve">II. Summary of "The Physicist"</w:t>
      </w:r>
    </w:p>
    <w:p>
      <w:pPr>
        <w:pStyle w:val="FirstParagraph"/>
      </w:pPr>
      <w:r>
        <w:t xml:space="preserve">"The Physicist" chronicles the journey of Dr. Elias Thorne, a theoretical physicist who leaves the comfort of established Western institutions to lead a research initiative in Central Africa. The narrative does not focus solely on high-energy particle collisions or quantum entanglement; rather, it focuses on the application of scientific rigor to real-world problems such as energy distribution, environmental monitoring, and data integrity. Thorne faces immense challenges: lack of reliable electricity for laboratory equipment, bureaucratic hurdles that stifle academic freedom, and a societal skepticism toward scientific methodology.</w:t>
      </w:r>
    </w:p>
    <w:p>
      <w:pPr>
        <w:pStyle w:val="BodyText"/>
      </w:pPr>
      <w:r>
        <w:t xml:space="preserve">The core conflict arises when Thorne must decide whether to compromise his scientific integrity to secure funding from questionable political entities. The book illustrates that being a</w:t>
      </w:r>
      <w:r>
        <w:t xml:space="preserve"> </w:t>
      </w:r>
      <w:r>
        <w:t xml:space="preserve">Physicist</w:t>
      </w:r>
      <w:r>
        <w:t xml:space="preserve"> </w:t>
      </w:r>
      <w:r>
        <w:t xml:space="preserve">is not merely about knowing formulas; it is about maintaining an ethical compass and an unwavering commitment to empirical evidence, even when the environment seems designed to suppress it. This narrative arc mirrors the struggles of many intellectuals and professionals operating within</w:t>
      </w:r>
      <w:r>
        <w:t xml:space="preserve"> </w:t>
      </w:r>
      <w:r>
        <w:t xml:space="preserve">DR Congo Kinshasa</w:t>
      </w:r>
      <w:r>
        <w:t xml:space="preserve">, where resource constraints often threaten professional standards.</w:t>
      </w:r>
    </w:p>
    <w:bookmarkEnd w:id="22"/>
    <w:bookmarkStart w:id="23" w:name="iii.-the-physicists-mindset-in-kinshasa"/>
    <w:p>
      <w:pPr>
        <w:pStyle w:val="Heading2"/>
      </w:pPr>
      <w:r>
        <w:t xml:space="preserve">III. The Physicist’s Mindset in Kinshasa</w:t>
      </w:r>
    </w:p>
    <w:p>
      <w:pPr>
        <w:pStyle w:val="FirstParagraph"/>
      </w:pPr>
      <w:r>
        <w:rPr>
          <w:bCs/>
          <w:b/>
        </w:rPr>
        <w:t xml:space="preserve">A. Critical Thinking and Problem Solving</w:t>
      </w:r>
      <w:r>
        <w:t xml:space="preserve">The primary lesson from the book for students in</w:t>
      </w:r>
      <w:r>
        <w:t xml:space="preserve"> </w:t>
      </w:r>
      <w:r>
        <w:t xml:space="preserve">DR Congo Kinshasa</w:t>
      </w:r>
      <w:r>
        <w:t xml:space="preserve"> </w:t>
      </w:r>
      <w:r>
        <w:t xml:space="preserve">is the value of critical thinking. In a city that experiences rapid urbanization, traffic congestion, and fluctuating power supplies, the ability to analyze systems logically is paramount. A</w:t>
      </w:r>
      <w:r>
        <w:t xml:space="preserve"> </w:t>
      </w:r>
      <w:r>
        <w:t xml:space="preserve">Physicist</w:t>
      </w:r>
      <w:r>
        <w:t xml:space="preserve"> </w:t>
      </w:r>
      <w:r>
        <w:t xml:space="preserve">approaches problems by breaking them down into fundamental components—a methodology that can be applied to urban planning in Kinshasa’s communes. By studying the behaviors of particles or forces in isolation before understanding their collective behavior, students learn how to isolate variables in social or economic challenges.</w:t>
      </w:r>
    </w:p>
    <w:p>
      <w:pPr>
        <w:pStyle w:val="BodyText"/>
      </w:pPr>
      <w:r>
        <w:rPr>
          <w:bCs/>
          <w:b/>
        </w:rPr>
        <w:t xml:space="preserve">B. Resourcefulness and Adaptation</w:t>
      </w:r>
      <w:r>
        <w:t xml:space="preserve">One of the most compelling aspects of "The Physicist" is Thorne’s ingenuity. When faced with broken equipment in a remote setting, he improvises solutions using local materials. This theme resonates profoundly in</w:t>
      </w:r>
      <w:r>
        <w:t xml:space="preserve"> </w:t>
      </w:r>
      <w:r>
        <w:t xml:space="preserve">DR Congo Kinshasa</w:t>
      </w:r>
      <w:r>
        <w:t xml:space="preserve">, where innovation often stems from necessity. The book encourages the youth of Kinshasa to view limitations not as dead ends, but as parameters for creative problem-solving—a hallmark of the best scientific minds.</w:t>
      </w:r>
    </w:p>
    <w:bookmarkEnd w:id="23"/>
    <w:bookmarkStart w:id="24" w:name="X03c8a0b8fa7b0b574ad9a4a578c1e54e6e1e4a8"/>
    <w:p>
      <w:pPr>
        <w:pStyle w:val="Heading2"/>
      </w:pPr>
      <w:r>
        <w:t xml:space="preserve">IV. Relevance to DR Congo Kinshasa’s Educational Landscape</w:t>
      </w:r>
    </w:p>
    <w:p>
      <w:pPr>
        <w:pStyle w:val="FirstParagraph"/>
      </w:pPr>
      <w:r>
        <w:t xml:space="preserve">The educational system in</w:t>
      </w:r>
      <w:r>
        <w:t xml:space="preserve"> </w:t>
      </w:r>
      <w:r>
        <w:t xml:space="preserve">DR Congo Kinshasa</w:t>
      </w:r>
      <w:r>
        <w:t xml:space="preserve"> </w:t>
      </w:r>
      <w:r>
        <w:t xml:space="preserve">is currently undergoing reforms aimed at emphasizing STEM (Science, Technology, Engineering, and Mathematics) education. "The Physicist" serves as an inspiring case study for these initiatives. It demonstrates that science is not a luxury reserved for wealthy nations but a vital tool for national development.</w:t>
      </w:r>
    </w:p>
    <w:p>
      <w:pPr>
        <w:pStyle w:val="BodyText"/>
      </w:pPr>
      <w:r>
        <w:rPr>
          <w:bCs/>
          <w:b/>
        </w:rPr>
        <w:t xml:space="preserve">A. Energy Solutions</w:t>
      </w:r>
      <w:r>
        <w:t xml:space="preserve">Kinshasa faces significant challenges in energy provision, relying heavily on the Inga Dam and struggling with last-mile distribution. The book details how physicists contributed to optimizing energy grids in unstable environments. For engineers and students in Kinshasa, this provides a blueprint for thinking about renewable energy integration and grid stability, which are critical for the industrial growth of</w:t>
      </w:r>
      <w:r>
        <w:t xml:space="preserve"> </w:t>
      </w:r>
      <w:r>
        <w:t xml:space="preserve">DR Congo Kinshasa</w:t>
      </w:r>
      <w:r>
        <w:t xml:space="preserve">.</w:t>
      </w:r>
    </w:p>
    <w:p>
      <w:pPr>
        <w:pStyle w:val="BodyText"/>
      </w:pPr>
      <w:r>
        <w:rPr>
          <w:bCs/>
          <w:b/>
        </w:rPr>
        <w:t xml:space="preserve">B. Environmental Stewardship</w:t>
      </w:r>
      <w:r>
        <w:t xml:space="preserve">The Democratic Republic of the Congo holds the second-largest rainforest in the world. The book discusses how physics plays a role in climate modeling and environmental monitoring. By highlighting these applications, "The Physicist" connects global scientific responsibilities with local ecological preservation, urging citizens of</w:t>
      </w:r>
      <w:r>
        <w:t xml:space="preserve"> </w:t>
      </w:r>
      <w:r>
        <w:t xml:space="preserve">DR Congo Kinshasa</w:t>
      </w:r>
      <w:r>
        <w:t xml:space="preserve"> </w:t>
      </w:r>
      <w:r>
        <w:t xml:space="preserve">to become active participants in global environmental dialogues.</w:t>
      </w:r>
    </w:p>
    <w:bookmarkEnd w:id="24"/>
    <w:bookmarkStart w:id="25" w:name="Xe46a6e3a3c4a3271a83ef25a73126195fbc27c3"/>
    <w:p>
      <w:pPr>
        <w:pStyle w:val="Heading2"/>
      </w:pPr>
      <w:r>
        <w:t xml:space="preserve">V. Ethical Implications and Social Responsibility</w:t>
      </w:r>
    </w:p>
    <w:p>
      <w:pPr>
        <w:pStyle w:val="FirstParagraph"/>
      </w:pPr>
      <w:r>
        <w:t xml:space="preserve">A recurring theme in the book is the moral obligation of scientists. Thorne refuses to allow his research to be weaponized or used for corrupt political gains. This narrative is particularly poignant for</w:t>
      </w:r>
      <w:r>
        <w:t xml:space="preserve"> </w:t>
      </w:r>
      <w:r>
        <w:t xml:space="preserve">DR Congo Kinshasa</w:t>
      </w:r>
      <w:r>
        <w:t xml:space="preserve">, where trust in institutions can be fragile. The book suggests that a</w:t>
      </w:r>
      <w:r>
        <w:t xml:space="preserve"> </w:t>
      </w:r>
      <w:r>
        <w:t xml:space="preserve">Physicist</w:t>
      </w:r>
      <w:r>
        <w:t xml:space="preserve"> </w:t>
      </w:r>
      <w:r>
        <w:t xml:space="preserve">must also be a citizen with strong ethical foundations. It calls upon the scientific community in Kinshasa to serve as guardians of truth and transparency, helping to build a society grounded in facts rather than misinformation.</w:t>
      </w:r>
    </w:p>
    <w:bookmarkEnd w:id="25"/>
    <w:bookmarkStart w:id="26" w:name="vi.-conclusion"/>
    <w:p>
      <w:pPr>
        <w:pStyle w:val="Heading2"/>
      </w:pPr>
      <w:r>
        <w:t xml:space="preserve">VI. Conclusion</w:t>
      </w:r>
    </w:p>
    <w:p>
      <w:pPr>
        <w:pStyle w:val="FirstParagraph"/>
      </w:pPr>
      <w:r>
        <w:t xml:space="preserve">"The Physicist" is more than a novel about science; it is a testament to the power of human intellect when paired with resilience and ethical clarity. For the audience in</w:t>
      </w:r>
      <w:r>
        <w:t xml:space="preserve"> </w:t>
      </w:r>
      <w:r>
        <w:t xml:space="preserve">DR Congo Kinshasa</w:t>
      </w:r>
      <w:r>
        <w:t xml:space="preserve">, this book offers both inspiration and practical methodology. It challenges students to emulate the rigorous thinking, resourcefulness, and moral courage displayed by its protagonist.</w:t>
      </w:r>
    </w:p>
    <w:p>
      <w:pPr>
        <w:pStyle w:val="BodyText"/>
      </w:pPr>
      <w:r>
        <w:t xml:space="preserve">As</w:t>
      </w:r>
      <w:r>
        <w:t xml:space="preserve"> </w:t>
      </w:r>
      <w:r>
        <w:t xml:space="preserve">DR Congo Kinshasa</w:t>
      </w:r>
      <w:r>
        <w:t xml:space="preserve"> </w:t>
      </w:r>
      <w:r>
        <w:t xml:space="preserve">continues to navigate the complexities of modernization, it needs more than just funding; it needs minds trained in analysis and innovation. By promoting the values embodied by a dedicated</w:t>
      </w:r>
      <w:r>
        <w:t xml:space="preserve"> </w:t>
      </w:r>
      <w:r>
        <w:t xml:space="preserve">Physicist</w:t>
      </w:r>
      <w:r>
        <w:t xml:space="preserve">, we can empower a generation in Kinshasa to tackle their unique challenges with confidence and creativity. This book report strongly recommends "The Physicist" as essential reading for science students, educators, and policy-makers in</w:t>
      </w:r>
      <w:r>
        <w:t xml:space="preserve"> </w:t>
      </w:r>
      <w:r>
        <w:t xml:space="preserve">DR Congo Kinshasa</w:t>
      </w:r>
      <w:r>
        <w:t xml:space="preserve">, serving as a bridge between theoretical knowledge and practical societal advancement.</w:t>
      </w:r>
    </w:p>
    <w:p>
      <w:pPr>
        <w:pStyle w:val="BodyText"/>
      </w:pPr>
      <w:r>
        <w:rPr>
          <w:bCs/>
          <w:b/>
        </w:rPr>
        <w:t xml:space="preserve">Bibliography:</w:t>
      </w:r>
      <w:r>
        <w:t xml:space="preserve">Thorne, Elias. (2022). "The Physicist." African Science Press.</w:t>
      </w:r>
    </w:p>
    <w:p>
      <w:pPr>
        <w:pStyle w:val="BodyText"/>
      </w:pPr>
      <w:r>
        <w:rPr>
          <w:bCs/>
          <w:b/>
        </w:rPr>
        <w:t xml:space="preserve">About the Reviewer:</w:t>
      </w:r>
      <w:r>
        <w:t xml:space="preserve">This report was compiled to support the integration of narrative non-fiction into the physics curriculum in Kinshasa, aiming to foster a deeper cultural appreciation for scientific inquiry.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DR Congo Kinshasa</dc:title>
  <dc:creator/>
  <dc:language>en</dc:language>
  <cp:keywords/>
  <dcterms:created xsi:type="dcterms:W3CDTF">2026-07-29T14:55:45Z</dcterms:created>
  <dcterms:modified xsi:type="dcterms:W3CDTF">2026-07-29T14:55:45Z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