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5" w:name="X96b07d549ce13b256ad196e48ddd133e4ce8fef"/>
    <w:p>
      <w:pPr>
        <w:pStyle w:val="Heading1"/>
      </w:pPr>
      <w:r>
        <w:t xml:space="preserve">A Synthesis of Science and Spirituality:</w:t>
      </w:r>
      <w:r>
        <w:br/>
      </w:r>
      <w:r>
        <w:t xml:space="preserve">A Book Report on "The Physicist"</w:t>
      </w:r>
    </w:p>
    <w:p>
      <w:pPr>
        <w:pStyle w:val="FirstParagraph"/>
      </w:pPr>
      <w:r>
        <w:rPr>
          <w:bCs/>
          <w:b/>
        </w:rPr>
        <w:t xml:space="preserve">Title:</w:t>
      </w:r>
      <w:r>
        <w:t xml:space="preserve">The Physicist (Adapted Narrative)</w:t>
      </w:r>
    </w:p>
    <w:p>
      <w:pPr>
        <w:pStyle w:val="BodyText"/>
      </w:pPr>
      <w:r>
        <w:rPr>
          <w:bCs/>
          <w:b/>
        </w:rPr>
        <w:t xml:space="preserve">Contextual Focus:</w:t>
      </w:r>
      <w:r>
        <w:t xml:space="preserve">The intersection of quantum mechanics, ancient history, and the geographical/cultural setting of Italy Rome.</w:t>
      </w:r>
    </w:p>
    <w:p>
      <w:pPr>
        <w:pStyle w:val="BodyText"/>
      </w:pPr>
      <w:r>
        <w:rPr>
          <w:bCs/>
          <w:b/>
        </w:rPr>
        <w:t xml:space="preserve">Date of Report:</w:t>
      </w:r>
      <w:r>
        <w:t xml:space="preserve">October 26, 2023</w:t>
      </w:r>
    </w:p>
    <w:bookmarkStart w:id="20" w:name="X069b04c1fd90cfbdc1aa3aa88b2577818f85077"/>
    <w:p>
      <w:pPr>
        <w:pStyle w:val="Heading2"/>
      </w:pPr>
      <w:r>
        <w:t xml:space="preserve">I. Introduction: The Convergence of Disciplines</w:t>
      </w:r>
    </w:p>
    <w:p>
      <w:pPr>
        <w:pStyle w:val="FirstParagraph"/>
      </w:pPr>
      <w:r>
        <w:t xml:space="preserve">The narrative explored in this report focuses on the protagonist known as "The Physicist," a character whose journey serves as a bridge between the cold, empirical rigor of modern quantum physics and the warm, chaotic mysticism of ancient esoteric traditions. This story is not merely a technical exploration of subatomic particles; rather, it is deeply rooted in its geographical anchor:</w:t>
      </w:r>
      <w:r>
        <w:t xml:space="preserve"> </w:t>
      </w:r>
      <w:r>
        <w:rPr>
          <w:bCs/>
          <w:b/>
        </w:rPr>
        <w:t xml:space="preserve">Italy Rome</w:t>
      </w:r>
      <w:r>
        <w:t xml:space="preserve">. The setting is not incidental but fundamental to the thematic development. By placing the physicist within the eternal city, where layers of history from antiquity to the Renaissance lie beneath every cobblestone, the narrative suggests that science and mysticism are not opposing forces but complementary lenses through which reality is viewed.</w:t>
      </w:r>
    </w:p>
    <w:p>
      <w:pPr>
        <w:pStyle w:val="BodyText"/>
      </w:pPr>
      <w:r>
        <w:t xml:space="preserve">This book report analyzes how "The Physicist" utilizes the atmosphere of</w:t>
      </w:r>
      <w:r>
        <w:t xml:space="preserve"> </w:t>
      </w:r>
      <w:r>
        <w:rPr>
          <w:bCs/>
          <w:b/>
        </w:rPr>
        <w:t xml:space="preserve">Italy Rome</w:t>
      </w:r>
      <w:r>
        <w:t xml:space="preserve"> </w:t>
      </w:r>
      <w:r>
        <w:t xml:space="preserve">to deconstruct the protagonist's worldview. The tension between observable data and intuitive belief drives the plot, creating a compelling study of human cognition and cultural heritage.</w:t>
      </w:r>
    </w:p>
    <w:bookmarkEnd w:id="20"/>
    <w:bookmarkStart w:id="21" w:name="Xf0877beedccedbc7e33a14cb5353648758f3b66"/>
    <w:p>
      <w:pPr>
        <w:pStyle w:val="Heading2"/>
      </w:pPr>
      <w:r>
        <w:t xml:space="preserve">II. Character Analysis: The Scientist in a Historical Labyrinth</w:t>
      </w:r>
    </w:p>
    <w:p>
      <w:pPr>
        <w:pStyle w:val="FirstParagraph"/>
      </w:pPr>
      <w:r>
        <w:t xml:space="preserve">The central figure, "The Physicist," represents the archetype of modern rationalism. He is trained to question everything that cannot be measured, weighed, or replicated in a laboratory. However, his introduction to the secrets hidden within</w:t>
      </w:r>
      <w:r>
        <w:t xml:space="preserve"> </w:t>
      </w:r>
      <w:r>
        <w:rPr>
          <w:bCs/>
          <w:b/>
        </w:rPr>
        <w:t xml:space="preserve">Italy Rome</w:t>
      </w:r>
      <w:r>
        <w:t xml:space="preserve"> </w:t>
      </w:r>
      <w:r>
        <w:t xml:space="preserve">forces him out of his academic comfort zone. The city itself acts as an antagonist and a mentor simultaneously. Its ruins whisper stories of alchemists, hermeticists, and priests who sought to understand the universe through spiritual means long before the scientific method was codified.</w:t>
      </w:r>
    </w:p>
    <w:p>
      <w:pPr>
        <w:pStyle w:val="BodyText"/>
      </w:pPr>
      <w:r>
        <w:t xml:space="preserve">The character development hinges on this clash. As he delves deeper into the mysteries associated with his research in</w:t>
      </w:r>
      <w:r>
        <w:t xml:space="preserve"> </w:t>
      </w:r>
      <w:r>
        <w:rPr>
          <w:bCs/>
          <w:b/>
        </w:rPr>
        <w:t xml:space="preserve">Italy Rome</w:t>
      </w:r>
      <w:r>
        <w:t xml:space="preserve">, he begins to notice patterns that defy standard quantum models. The narrative challenges the reader to consider whether "The Physicist" is losing his grip on reality or gaining access to a deeper layer of truth that conventional science has yet to articulate. His transformation from skeptic to seeker is gradual, marked by moments of cognitive dissonance as he walks through the streets where Galileo and Bruno once walked.</w:t>
      </w:r>
    </w:p>
    <w:bookmarkEnd w:id="21"/>
    <w:bookmarkStart w:id="22" w:name="Xa9b2134fd191d4329fe557cb8783aee81fe5c99"/>
    <w:p>
      <w:pPr>
        <w:pStyle w:val="Heading2"/>
      </w:pPr>
      <w:r>
        <w:t xml:space="preserve">III. The Setting: Italy Rome as a Character</w:t>
      </w:r>
    </w:p>
    <w:p>
      <w:pPr>
        <w:pStyle w:val="FirstParagraph"/>
      </w:pPr>
      <w:r>
        <w:t xml:space="preserve">The description of</w:t>
      </w:r>
      <w:r>
        <w:t xml:space="preserve"> </w:t>
      </w:r>
      <w:r>
        <w:rPr>
          <w:bCs/>
          <w:b/>
        </w:rPr>
        <w:t xml:space="preserve">Italy Rome</w:t>
      </w:r>
      <w:r>
        <w:t xml:space="preserve"> </w:t>
      </w:r>
      <w:r>
        <w:t xml:space="preserve">in this text is exhaustive and immersive. The author uses the city’s unique topography to mirror the protagonist's internal state. The labyrinthine alleys, hidden courtyards, and subterranean catacombs symbolize the complexity of quantum entanglement. Just as particles can be connected across vast distances, the history of</w:t>
      </w:r>
      <w:r>
        <w:t xml:space="preserve"> </w:t>
      </w:r>
      <w:r>
        <w:rPr>
          <w:bCs/>
          <w:b/>
        </w:rPr>
        <w:t xml:space="preserve">Italy Rome</w:t>
      </w:r>
      <w:r>
        <w:t xml:space="preserve"> </w:t>
      </w:r>
      <w:r>
        <w:t xml:space="preserve">connects disparate eras in a non-linear fashion.</w:t>
      </w:r>
    </w:p>
    <w:p>
      <w:pPr>
        <w:pStyle w:val="BodyText"/>
      </w:pPr>
      <w:r>
        <w:t xml:space="preserve">Rome is portrayed as a palimpsest—a manuscript written over many times. For "The Physicist," this landscape becomes a physical manifestation of his research. The layers of marble, brick, and earth represent different states of matter and energy. The bustling markets near the Trevi Fountain contrast with the silent dignity of ancient temples, illustrating the duality of wave-particle behavior that is central to quantum physics. This geographical immersion grounds the abstract concepts in tangible reality, making</w:t>
      </w:r>
      <w:r>
        <w:t xml:space="preserve"> </w:t>
      </w:r>
      <w:r>
        <w:rPr>
          <w:bCs/>
          <w:b/>
        </w:rPr>
        <w:t xml:space="preserve">Italy Rome</w:t>
      </w:r>
      <w:r>
        <w:t xml:space="preserve"> </w:t>
      </w:r>
      <w:r>
        <w:t xml:space="preserve">essential to understanding "The Physicist's" journey.</w:t>
      </w:r>
    </w:p>
    <w:bookmarkEnd w:id="22"/>
    <w:bookmarkStart w:id="23" w:name="X2dd79d9f7a58aef087cf1dcf4e3d477f3b95b5d"/>
    <w:p>
      <w:pPr>
        <w:pStyle w:val="Heading2"/>
      </w:pPr>
      <w:r>
        <w:t xml:space="preserve">IV. Thematic Exploration: Quantum Mysticism</w:t>
      </w:r>
    </w:p>
    <w:p>
      <w:pPr>
        <w:pStyle w:val="FirstParagraph"/>
      </w:pPr>
      <w:r>
        <w:t xml:space="preserve">The core theme of the book is the convergence of quantum mechanics and mystical philosophy. "The Physicist" investigates phenomena that suggest consciousness may play a role in collapsing wave functions, a concept that resonates with ancient hermetic texts found throughout</w:t>
      </w:r>
      <w:r>
        <w:t xml:space="preserve"> </w:t>
      </w:r>
      <w:r>
        <w:rPr>
          <w:bCs/>
          <w:b/>
        </w:rPr>
        <w:t xml:space="preserve">Italy Rome</w:t>
      </w:r>
      <w:r>
        <w:t xml:space="preserve">. The narrative argues that the ancients understood these connections intuitively, while modern science is only now catching up.</w:t>
      </w:r>
    </w:p>
    <w:p>
      <w:pPr>
        <w:pStyle w:val="BodyText"/>
      </w:pPr>
      <w:r>
        <w:t xml:space="preserve">This exploration raises questions about the nature of reality. If consciousness affects matter, as some interpretations of quantum mechanics suggest, then the spiritual practices observed in churches and shrines across</w:t>
      </w:r>
      <w:r>
        <w:t xml:space="preserve"> </w:t>
      </w:r>
      <w:r>
        <w:rPr>
          <w:bCs/>
          <w:b/>
        </w:rPr>
        <w:t xml:space="preserve">Italy Rome</w:t>
      </w:r>
      <w:r>
        <w:t xml:space="preserve"> </w:t>
      </w:r>
      <w:r>
        <w:t xml:space="preserve">might have tangible effects on the physical world. "The Physicist" does not reject science; instead, he expands its definition to include subjective experience.</w:t>
      </w:r>
    </w:p>
    <w:bookmarkEnd w:id="23"/>
    <w:bookmarkStart w:id="24" w:name="v.-conclusion-the-eternal-question"/>
    <w:p>
      <w:pPr>
        <w:pStyle w:val="Heading2"/>
      </w:pPr>
      <w:r>
        <w:t xml:space="preserve">V. Conclusion: The Eternal Question</w:t>
      </w:r>
    </w:p>
    <w:p>
      <w:pPr>
        <w:pStyle w:val="FirstParagraph"/>
      </w:pPr>
      <w:r>
        <w:t xml:space="preserve">In conclusion, this book report highlights how "The Physicist" serves as more than a simple adventure novel. It is a philosophical inquiry into the limits of human knowledge, set against the backdrop of one of the world's most historically significant cities.</w:t>
      </w:r>
      <w:r>
        <w:t xml:space="preserve"> </w:t>
      </w:r>
      <w:r>
        <w:rPr>
          <w:bCs/>
          <w:b/>
        </w:rPr>
        <w:t xml:space="preserve">Italy Rome</w:t>
      </w:r>
      <w:r>
        <w:t xml:space="preserve"> </w:t>
      </w:r>
      <w:r>
        <w:t xml:space="preserve">provides not just scenery but substance; it is the crucible in which scientific rigor and ancient wisdom are fused.</w:t>
      </w:r>
    </w:p>
    <w:p>
      <w:pPr>
        <w:pStyle w:val="BodyText"/>
      </w:pPr>
      <w:r>
        <w:t xml:space="preserve">The protagonist's journey suggests that we need not choose between faith and reason. Instead, by embracing both, we may unlock a more holistic understanding of existence. The final scenes in</w:t>
      </w:r>
      <w:r>
        <w:t xml:space="preserve"> </w:t>
      </w:r>
      <w:r>
        <w:rPr>
          <w:bCs/>
          <w:b/>
        </w:rPr>
        <w:t xml:space="preserve">Italy Rome</w:t>
      </w:r>
      <w:r>
        <w:t xml:space="preserve">, where the physicist stands amidst the ruins of empire and church alike, symbolize this synthesis. He finds peace not in choosing one path over the other, but in recognizing that both are attempts to decode the same magnificent mystery.</w:t>
      </w:r>
    </w:p>
    <w:p>
      <w:pPr>
        <w:pStyle w:val="BodyText"/>
      </w:pPr>
      <w:r>
        <w:t xml:space="preserve">This narrative challenges readers to look beyond surface-level skepticism and appreciate the depth of cultural and scientific heritage. "The Physicist" is ultimately a story about humility before the unknown, set in a city that has witnessed humanity’s quest for meaning for millennia.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Italy Rome</dc:title>
  <dc:creator/>
  <dc:language>en</dc:language>
  <cp:keywords/>
  <dcterms:created xsi:type="dcterms:W3CDTF">2026-07-29T09:13:14Z</dcterms:created>
  <dcterms:modified xsi:type="dcterms:W3CDTF">2026-07-29T09:13:14Z</dcterms:modified>
</cp:coreProperties>
</file>

<file path=docProps/custom.xml><?xml version="1.0" encoding="utf-8"?>
<Properties xmlns="http://schemas.openxmlformats.org/officeDocument/2006/custom-properties" xmlns:vt="http://schemas.openxmlformats.org/officeDocument/2006/docPropsVTypes"/>
</file>