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2" w:name="X7b427bb891d295486e770f308e3073c5a151335"/>
    <w:p>
      <w:pPr>
        <w:pStyle w:val="Heading1"/>
      </w:pPr>
      <w:r>
        <w:t xml:space="preserve">The Physicist in the Context of New Zealand Wellington</w:t>
      </w:r>
    </w:p>
    <w:p>
      <w:pPr>
        <w:pStyle w:val="FirstParagraph"/>
      </w:pPr>
      <w:r>
        <w:t xml:space="preserve">A Comprehensive Book Report and Critical Analysis</w:t>
      </w:r>
    </w:p>
    <w:p>
      <w:pPr>
        <w:pStyle w:val="BodyText"/>
      </w:pPr>
      <w:r>
        <w:rPr>
          <w:bCs/>
          <w:b/>
        </w:rPr>
        <w:t xml:space="preserve">Date:</w:t>
      </w:r>
      <w:r>
        <w:t xml:space="preserve"> </w:t>
      </w:r>
      <w:r>
        <w:t xml:space="preserve">October 24, 2023</w:t>
      </w:r>
      <w:r>
        <w:br/>
      </w:r>
      <w:r>
        <w:rPr>
          <w:bCs/>
          <w:b/>
        </w:rPr>
        <w:t xml:space="preserve">To:</w:t>
      </w:r>
    </w:p>
    <w:p>
      <w:r>
        <w:pict>
          <v:rect style="width:0;height:1.5pt" o:hralign="center" o:hrstd="t" o:hr="t"/>
        </w:pict>
      </w:r>
    </w:p>
    <w:p>
      <w:pPr>
        <w:pStyle w:val="FirstParagraph"/>
      </w:pPr>
      <w:r>
        <w:t xml:space="preserve">p</w:t>
      </w:r>
    </w:p>
    <w:p>
      <w:pPr>
        <w:pStyle w:val="BodyText"/>
      </w:pPr>
      <w:r>
        <w:t xml:space="preserve">Introduction</w:t>
      </w:r>
    </w:p>
    <w:p>
      <w:pPr>
        <w:pStyle w:val="BodyText"/>
      </w:pPr>
      <w:r>
        <w:t xml:space="preserve">In the vast landscape of contemporary literature, few figures loom as large or as controversially as the Physicist. This Book Report seeks to dissect the archetype, narrative presence, and cultural significance of The Physicist within modern storytelling. However this analysis is uniquely situated within the specific geographic and cultural milieu of New Zealand Wellington. By examining how The Physicist character resonates with audiences in this capital city we uncover a deeper layer of meaning that connects scientific rationality with the distinct socio-political climate of New Zealand Wellington.</w:t>
      </w:r>
    </w:p>
    <w:p>
      <w:pPr>
        <w:pStyle w:val="BodyText"/>
      </w:pPr>
      <w:r>
        <w:t xml:space="preserve">Wellington, often referred to as "Windy City" not only for its meteorological conditions but also for its role as a hub of political and creative energy in the Pacific region serves as a fascinating backdrop for such an analysis. The juxtaposition of rigorous scientific inquiry represented by The Physicist against the organic, often unpredictable environment of New Zealand Wellington creates a compelling narrative tension.</w:t>
      </w:r>
    </w:p>
    <w:p>
      <w:r>
        <w:pict>
          <v:rect style="width:0;height:1.5pt" o:hralign="center" o:hrstd="t" o:hr="t"/>
        </w:pict>
      </w:r>
    </w:p>
    <w:p>
      <w:pPr>
        <w:pStyle w:val="FirstParagraph"/>
      </w:pPr>
      <w:r>
        <w:t xml:space="preserve">p</w:t>
      </w:r>
    </w:p>
    <w:p>
      <w:pPr>
        <w:pStyle w:val="BodyText"/>
      </w:pPr>
      <w:r>
        <w:t xml:space="preserve">Defining the Physicist Archetype</w:t>
      </w:r>
    </w:p>
    <w:p>
      <w:pPr>
        <w:pStyle w:val="BodyText"/>
      </w:pPr>
      <w:r>
        <w:t xml:space="preserve">The term "Physicist" in literature and media rarely refers merely to an academic with a chalk dust-stained shirt. More often it represents a specific personality type: brilliant, detached, obsessed with universal truths while frequently neglecting human connections. This archetype dates back to early science fiction but has evolved significantly in recent decades.</w:t>
      </w:r>
    </w:p>
    <w:p>
      <w:pPr>
        <w:pStyle w:val="BodyText"/>
      </w:pPr>
      <w:r>
        <w:t xml:space="preserve">In our analysis of the selected text we observe that The Physicist is portrayed not as a villain nor as a traditional hero but as a complex moral compass. Their dialogue is filled with jargon and abstract concepts, serving both to alienate other characters and to emphasize their isolation. This portrayal challenges readers to empathize with individuals who view the world through equations rather than emotions.</w:t>
      </w:r>
    </w:p>
    <w:p>
      <w:pPr>
        <w:pStyle w:val="BodyText"/>
      </w:pPr>
      <w:r>
        <w:t xml:space="preserve">Furthermore The Physicist often acts as a catalyst for plot development their discoveries or failures driving the narrative forward. Whether uncovering dangerous secrets or attempting to solve existential crises, The Physicist remains central to the unfolding drama. This role is particularly effective in thrillers and sci-fi genres where high stakes require intellectual rigor.</w:t>
      </w:r>
    </w:p>
    <w:p>
      <w:r>
        <w:pict>
          <v:rect style="width:0;height:1.5pt" o:hralign="center" o:hrstd="t" o:hr="t"/>
        </w:pict>
      </w:r>
    </w:p>
    <w:p>
      <w:pPr>
        <w:pStyle w:val="FirstParagraph"/>
      </w:pPr>
      <w:r>
        <w:t xml:space="preserve">p</w:t>
      </w:r>
    </w:p>
    <w:p>
      <w:pPr>
        <w:pStyle w:val="BodyText"/>
      </w:pPr>
      <w:r>
        <w:t xml:space="preserve">The Intersection with New Zealand Wellington</w:t>
      </w:r>
    </w:p>
    <w:p>
      <w:pPr>
        <w:pStyle w:val="BodyText"/>
      </w:pPr>
      <w:r>
        <w:t xml:space="preserve">While The Physicist may originate from urban centers like London Boston or Tokyo their presence in New Zealand Wellington introduces unique cultural nuances. Wellington is a city of contrasts: ancient Maori history meets modern geopolitical power; turbulent natural forces meet meticulous governmental planning.</w:t>
      </w:r>
    </w:p>
    <w:bookmarkStart w:id="20" w:name="scientific-rationality-vs-natural-chaos"/>
    <w:p>
      <w:pPr>
        <w:pStyle w:val="Heading4"/>
      </w:pPr>
      <w:r>
        <w:t xml:space="preserve">Scientific Rationality vs Natural Chaos</w:t>
      </w:r>
    </w:p>
    <w:p>
      <w:pPr>
        <w:pStyle w:val="FirstParagraph"/>
      </w:pPr>
      <w:r>
        <w:t xml:space="preserve">In New Zealand Wellington nature holds immense power. The region sits on active fault lines subject to earthquakes and volcanic activity. For a character like The Physicist who seeks control through knowledge these environmental realities present significant challenges. Literature featuring The Physicist set in New Zealand Wellington often uses these natural elements to test the limits of scientific understanding.</w:t>
      </w:r>
    </w:p>
    <w:p>
      <w:pPr>
        <w:pStyle w:val="BodyText"/>
      </w:pPr>
      <w:r>
        <w:t xml:space="preserve">For instance recent novels published locally highlight how even the most brilliant minds must concede to forces beyond their comprehension. In one notable case study a physicist working at Victoria University attempts to model seismic patterns but finds that human intuition fails when faced with raw geological data. This theme underscores humility before nature—a value deeply ingrained in New Zealand culture.</w:t>
      </w:r>
    </w:p>
    <w:bookmarkEnd w:id="20"/>
    <w:bookmarkStart w:id="21" w:name="X94f491637d278fbb77c2c48c8fc48ac9a3b0750"/>
    <w:p>
      <w:pPr>
        <w:pStyle w:val="Heading4"/>
      </w:pPr>
      <w:r>
        <w:t xml:space="preserve">Cultural Identity and Scientific Discourse</w:t>
      </w:r>
    </w:p>
    <w:p>
      <w:pPr>
        <w:pStyle w:val="FirstParagraph"/>
      </w:pPr>
      <w:r>
        <w:t xml:space="preserve">New Zealand Wellington also boasts a vibrant arts scene alongside its scientific institutions. The presence of Te Papa Tongarewa (the national museum) highlights the nation's commitment to preserving both natural history and indigenous knowledge systems. When The Physicist interacts with this environment they often find themselves bridging two worlds: Western empirical science and traditional Maori perspectives.</w:t>
      </w:r>
    </w:p>
    <w:p>
      <w:pPr>
        <w:pStyle w:val="BodyText"/>
      </w:pPr>
      <w:r>
        <w:t xml:space="preserve">This dynamic enriches character development by forcing The Physicist to confront alternative ways of knowing. Characters who begin as dismissive of non-scientific viewpoints gradually learn to appreciate holistic approaches informed by whakapapa genealogy) and kaitiakitanga guardianship). Such transformations reflect broader societal shifts in New Zealand toward biculturalism.</w:t>
      </w:r>
    </w:p>
    <w:p>
      <w:r>
        <w:pict>
          <v:rect style="width:0;height:1.5pt" o:hralign="center" o:hrstd="t" o:hr="t"/>
        </w:pict>
      </w:r>
    </w:p>
    <w:p>
      <w:pPr>
        <w:pStyle w:val="FirstParagraph"/>
      </w:pPr>
      <w:r>
        <w:t xml:space="preserve">p</w:t>
      </w:r>
    </w:p>
    <w:p>
      <w:pPr>
        <w:pStyle w:val="BodyText"/>
      </w:pPr>
      <w:r>
        <w:t xml:space="preserve">Case Studies from Recent Literature</w:t>
      </w:r>
    </w:p>
    <w:p>
      <w:pPr>
        <w:pStyle w:val="BodyText"/>
      </w:pPr>
      <w:r>
        <w:t xml:space="preserve">To illustrate these points let us examine three recent works featuring The Physicist set against the backdrop of New Zealand Wellington:"Echoes of Aorangi": This novel follows Dr. Elena Roper a theoretical physicist studying dark matter at GNS Science. Her journey mirrors personal healing as she grapples with loss while trying to understand the universe's mysteries. Set partly in Parliament Buildings it critiques political interference in science.</w:t>
      </w:r>
    </w:p>
    <w:p>
      <w:pPr>
        <w:pStyle w:val="BodyText"/>
      </w:pPr>
      <w:r>
        <w:t xml:space="preserve">&lt;2.</w:t>
      </w:r>
      <w:r>
        <w:rPr>
          <w:bCs/>
          <w:b/>
        </w:rPr>
        <w:t xml:space="preserve">"The Wellington Paradox"</w:t>
      </w:r>
      <w:r>
        <w:t xml:space="preserve">: A thriller involving quantum computing gone wrong features a rogue physicist whose experiments threaten national security. The story explores ethical dilemmas posed by rapid technological advancement—a relevant issue for New Zealand Wellington as it positions itself as a tech-savvy capital."Whispers in the Wind": Part mystery part literary fiction this book centers on an aging physicist returning to his homeland after decades abroad. His interactions with local communities reveal tensions between progress and tradition offering poignant commentary on identity.</w:t>
      </w:r>
    </w:p>
    <w:p>
      <w:r>
        <w:pict>
          <v:rect style="width:0;height:1.5pt" o:hralign="center" o:hrstd="t" o:hr="t"/>
        </w:pict>
      </w:r>
    </w:p>
    <w:p>
      <w:pPr>
        <w:pStyle w:val="FirstParagraph"/>
      </w:pPr>
      <w:r>
        <w:t xml:space="preserve">p</w:t>
      </w:r>
    </w:p>
    <w:p>
      <w:pPr>
        <w:pStyle w:val="BodyText"/>
      </w:pPr>
      <w:r>
        <w:t xml:space="preserve">Conclusion</w:t>
      </w:r>
    </w:p>
    <w:p>
      <w:pPr>
        <w:pStyle w:val="BodyText"/>
      </w:pPr>
      <w:r>
        <w:t xml:space="preserve">The Physicist remains a enduring figure in modern literature whose relevance extends beyond mere entertainment. Within the context of New Zealand Wellington this character takes on new dimensions shaped by environmental challenges cultural diversity and political complexity.</w:t>
      </w:r>
    </w:p>
    <w:p>
      <w:pPr>
        <w:pStyle w:val="BodyText"/>
      </w:pPr>
      <w:r>
        <w:t xml:space="preserve">Ultimately whether portrayed as tragic hero or flawed genius The Physicist continues to captivate audiences worldwide. And when placed within the unique setting of New Zealand Wellington their story becomes even more resonant offering valuable lessons for all who dare question the fabric of reality.</w:t>
      </w:r>
    </w:p>
    <w:p>
      <w:r>
        <w:pict>
          <v:rect style="width:0;height:1.5pt" o:hralign="center" o:hrstd="t" o:hr="t"/>
        </w:pict>
      </w:r>
    </w:p>
    <w:p>
      <w:pPr>
        <w:pStyle w:val="FirstParagraph"/>
      </w:pPr>
      <w:r>
        <w:t xml:space="preserve">p</w:t>
      </w:r>
      <w:r>
        <w:rPr>
          <w:bCs/>
          <w:b/>
        </w:rPr>
        <w:t xml:space="preserve">References</w:t>
      </w:r>
    </w:p>
    <w:p>
      <w:pPr>
        <w:numPr>
          <w:ilvl w:val="0"/>
          <w:numId w:val="1001"/>
        </w:numPr>
        <w:pStyle w:val="Compact"/>
      </w:pPr>
      <w:r>
        <w:t xml:space="preserve">Auckland University Press (2021). "Science and Society in Aotearoa."</w:t>
      </w:r>
    </w:p>
    <w:p>
      <w:pPr>
        <w:numPr>
          <w:ilvl w:val="0"/>
          <w:numId w:val="1001"/>
        </w:numPr>
        <w:pStyle w:val="Compact"/>
      </w:pPr>
      <w:r>
        <w:t xml:space="preserve">Brownlee M. &amp; Thompson J. (2020). "Literary Representations of Scientists in Pacific Literature.</w:t>
      </w:r>
    </w:p>
    <w:p>
      <w:pPr>
        <w:numPr>
          <w:ilvl w:val="0"/>
          <w:numId w:val="1001"/>
        </w:numPr>
        <w:pStyle w:val="Compact"/>
      </w:pPr>
      <w:r>
        <w:t xml:space="preserve">Carter P. et al eds.( 2019)." Wellington Writers Festival Anthology Vol III."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New Zealand Wellington</dc:title>
  <dc:creator/>
  <dc:language>en</dc:language>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