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and</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5" w:name="X6ce00c9b7b781bb153960af925b199af7cf0c28"/>
    <w:p>
      <w:pPr>
        <w:pStyle w:val="Heading1"/>
      </w:pPr>
      <w:r>
        <w:t xml:space="preserve">Book Report: The Physicist in the Context of Peru Lima</w:t>
      </w:r>
    </w:p>
    <w:p>
      <w:pPr>
        <w:pStyle w:val="FirstParagraph"/>
      </w:pPr>
      <w:r>
        <w:rPr>
          <w:bCs/>
          <w:b/>
        </w:rPr>
        <w:t xml:space="preserve">Date:</w:t>
      </w:r>
      <w:r>
        <w:t xml:space="preserve"> </w:t>
      </w:r>
      <w:r>
        <w:t xml:space="preserve">October 26, 2023</w:t>
      </w:r>
      <w:r>
        <w:br/>
      </w:r>
    </w:p>
    <w:p>
      <w:pPr>
        <w:pStyle w:val="BodyText"/>
      </w:pPr>
      <w:r>
        <w:t xml:space="preserve">Peru, Lima</w:t>
      </w:r>
    </w:p>
    <w:bookmarkStart w:id="20" w:name="X5f8440799b09c8405a42747ad6f8a4bd3c03da2"/>
    <w:p>
      <w:pPr>
        <w:pStyle w:val="Heading2"/>
      </w:pPr>
      <w:r>
        <w:t xml:space="preserve">Introduction: The Intersection of Science and Geography</w:t>
      </w:r>
    </w:p>
    <w:p>
      <w:pPr>
        <w:pStyle w:val="FirstParagraph"/>
      </w:pPr>
      <w:r>
        <w:t xml:space="preserve">In the realm of literary analysis, few subjects offer as much depth as the intersection of hard science and specific cultural geographies. This report focuses on a narrative that explores the life, struggles, and philosophical inquiries of a</w:t>
      </w:r>
      <w:r>
        <w:t xml:space="preserve"> </w:t>
      </w:r>
      <w:r>
        <w:rPr>
          <w:bCs/>
          <w:b/>
        </w:rPr>
        <w:t xml:space="preserve">Physicist</w:t>
      </w:r>
      <w:r>
        <w:t xml:space="preserve">, set against the vibrant, chaotic, and historically rich backdrop of</w:t>
      </w:r>
      <w:r>
        <w:t xml:space="preserve"> </w:t>
      </w:r>
      <w:r>
        <w:rPr>
          <w:bCs/>
          <w:b/>
        </w:rPr>
        <w:t xml:space="preserve">Peru Lima</w:t>
      </w:r>
      <w:r>
        <w:t xml:space="preserve">. While physics is often perceived as a universal language independent of borders, its practitioners are inherently human beings shaped by their environments. By examining the character profile and thematic elements related to the</w:t>
      </w:r>
      <w:r>
        <w:t xml:space="preserve"> </w:t>
      </w:r>
      <w:r>
        <w:rPr>
          <w:bCs/>
          <w:b/>
        </w:rPr>
        <w:t xml:space="preserve">Physicist</w:t>
      </w:r>
      <w:r>
        <w:t xml:space="preserve">, we can better understand how scientific thought processes intersect with the socio-political realities of</w:t>
      </w:r>
      <w:r>
        <w:t xml:space="preserve"> </w:t>
      </w:r>
      <w:r>
        <w:rPr>
          <w:bCs/>
          <w:b/>
        </w:rPr>
        <w:t xml:space="preserve">Peru Lima</w:t>
      </w:r>
      <w:r>
        <w:t xml:space="preserve">. This document serves as a comprehensive book report, analyzing how location influences identity, particularly for those dedicated to understanding the fundamental laws of nature.</w:t>
      </w:r>
      <w:r>
        <w:t xml:space="preserve"> </w:t>
      </w:r>
      <w:r>
        <w:t xml:space="preserve">The choice to focus on</w:t>
      </w:r>
      <w:r>
        <w:t xml:space="preserve"> </w:t>
      </w:r>
      <w:r>
        <w:rPr>
          <w:bCs/>
          <w:b/>
        </w:rPr>
        <w:t xml:space="preserve">Peru Lima</w:t>
      </w:r>
      <w:r>
        <w:t xml:space="preserve"> </w:t>
      </w:r>
      <w:r>
        <w:t xml:space="preserve">is not arbitrary. As one of the oldest continuous cities in the Americas and a major hub of Andean culture mixed with colonial history and modern urbanization,</w:t>
      </w:r>
      <w:r>
        <w:t xml:space="preserve"> </w:t>
      </w:r>
      <w:r>
        <w:rPr>
          <w:bCs/>
          <w:b/>
        </w:rPr>
        <w:t xml:space="preserve">Peru Lima</w:t>
      </w:r>
      <w:r>
        <w:t xml:space="preserve"> </w:t>
      </w:r>
      <w:r>
        <w:t xml:space="preserve">provides a complex canvas for any character study. For a</w:t>
      </w:r>
      <w:r>
        <w:t xml:space="preserve"> </w:t>
      </w:r>
      <w:r>
        <w:rPr>
          <w:bCs/>
          <w:b/>
        </w:rPr>
        <w:t xml:space="preserve">Physicist</w:t>
      </w:r>
      <w:r>
        <w:t xml:space="preserve">, whose work often requires detachment, observation, and logical rigor, living in a city characterized by rapid growth, historical layers of empire (Incan and Spanish), and ongoing social stratification creates a unique tension. This report argues that the narrative successfully utilizes the setting of</w:t>
      </w:r>
      <w:r>
        <w:t xml:space="preserve"> </w:t>
      </w:r>
      <w:r>
        <w:rPr>
          <w:bCs/>
          <w:b/>
        </w:rPr>
        <w:t xml:space="preserve">Peru Lima</w:t>
      </w:r>
      <w:r>
        <w:t xml:space="preserve"> </w:t>
      </w:r>
      <w:r>
        <w:t xml:space="preserve">to challenge traditional Western-centric views of scientific detachment.</w:t>
      </w:r>
    </w:p>
    <w:bookmarkEnd w:id="20"/>
    <w:bookmarkStart w:id="21" w:name="X6507e1d08d857fafcf69de6bceaa51378b97a1e"/>
    <w:p>
      <w:pPr>
        <w:pStyle w:val="Heading2"/>
      </w:pPr>
      <w:r>
        <w:t xml:space="preserve">Character Analysis: The Role of the Physicist</w:t>
      </w:r>
    </w:p>
    <w:p>
      <w:pPr>
        <w:pStyle w:val="FirstParagraph"/>
      </w:pPr>
      <w:r>
        <w:t xml:space="preserve">At the heart of this narrative is the protagonist, a dedicated</w:t>
      </w:r>
      <w:r>
        <w:t xml:space="preserve"> </w:t>
      </w:r>
      <w:r>
        <w:rPr>
          <w:bCs/>
          <w:b/>
        </w:rPr>
        <w:t xml:space="preserve">Physicist</w:t>
      </w:r>
      <w:r>
        <w:t xml:space="preserve">. Unlike typical portrayals in popular media where scientists are isolated geniuses, this</w:t>
      </w:r>
      <w:r>
        <w:t xml:space="preserve"> </w:t>
      </w:r>
      <w:r>
        <w:rPr>
          <w:bCs/>
          <w:b/>
        </w:rPr>
        <w:t xml:space="preserve">Physicist</w:t>
      </w:r>
      <w:r>
        <w:t xml:space="preserve"> </w:t>
      </w:r>
      <w:r>
        <w:t xml:space="preserve">is portrayed as deeply embedded in community structures. The character’s journey involves not only solving complex equations related to thermodynamics or quantum mechanics but also navigating the bureaucratic and social labyrinth of academic life in South America.</w:t>
      </w:r>
      <w:r>
        <w:t xml:space="preserve"> </w:t>
      </w:r>
      <w:r>
        <w:t xml:space="preserve">The</w:t>
      </w:r>
      <w:r>
        <w:t xml:space="preserve"> </w:t>
      </w:r>
      <w:r>
        <w:rPr>
          <w:bCs/>
          <w:b/>
        </w:rPr>
        <w:t xml:space="preserve">Physicist</w:t>
      </w:r>
      <w:r>
        <w:t xml:space="preserve"> </w:t>
      </w:r>
      <w:r>
        <w:t xml:space="preserve">represents the pursuit of truth through empirical evidence, a value system that contrasts sharply with the oral traditions and mythological histories prevalent in many parts of</w:t>
      </w:r>
      <w:r>
        <w:t xml:space="preserve"> </w:t>
      </w:r>
      <w:r>
        <w:rPr>
          <w:bCs/>
          <w:b/>
        </w:rPr>
        <w:t xml:space="preserve">Peru Lima</w:t>
      </w:r>
      <w:r>
        <w:t xml:space="preserve">. However, rather than creating an antagonistic relationship between science and tradition, the book report highlights moments where these two worlds collide productively. The</w:t>
      </w:r>
      <w:r>
        <w:t xml:space="preserve"> </w:t>
      </w:r>
      <w:r>
        <w:rPr>
          <w:bCs/>
          <w:b/>
        </w:rPr>
        <w:t xml:space="preserve">Physicist</w:t>
      </w:r>
      <w:r>
        <w:t xml:space="preserve"> </w:t>
      </w:r>
      <w:r>
        <w:t xml:space="preserve">learns to respect local knowledge systems while applying scientific methodology to regional problems, such as urban planning issues or environmental challenges specific to the coastal desert of Lima. This duality makes the character relatable and multifaceted, moving beyond the stereotype of the aloof intellectual.</w:t>
      </w:r>
      <w:r>
        <w:t xml:space="preserve"> </w:t>
      </w:r>
      <w:r>
        <w:t xml:space="preserve">Furthermore, the internal monologue of the</w:t>
      </w:r>
      <w:r>
        <w:t xml:space="preserve"> </w:t>
      </w:r>
      <w:r>
        <w:rPr>
          <w:bCs/>
          <w:b/>
        </w:rPr>
        <w:t xml:space="preserve">Physicist</w:t>
      </w:r>
      <w:r>
        <w:t xml:space="preserve"> </w:t>
      </w:r>
      <w:r>
        <w:t xml:space="preserve">reveals a mind constantly seeking patterns. In a city like</w:t>
      </w:r>
      <w:r>
        <w:t xml:space="preserve"> </w:t>
      </w:r>
      <w:r>
        <w:rPr>
          <w:bCs/>
          <w:b/>
        </w:rPr>
        <w:t xml:space="preserve">Peru Lima</w:t>
      </w:r>
      <w:r>
        <w:t xml:space="preserve">, where traffic patterns, economic shifts, and social movements are highly visible yet often chaotic to an outsider, the scientist’s ability to find order in disorder becomes a metaphor for their personal growth. The book illustrates that being a</w:t>
      </w:r>
      <w:r>
        <w:t xml:space="preserve"> </w:t>
      </w:r>
      <w:r>
        <w:rPr>
          <w:bCs/>
          <w:b/>
        </w:rPr>
        <w:t xml:space="preserve">Physicist</w:t>
      </w:r>
      <w:r>
        <w:t xml:space="preserve"> </w:t>
      </w:r>
      <w:r>
        <w:t xml:space="preserve">is not just about understanding atoms; it is about understanding systems—social, political, and physical.</w:t>
      </w:r>
    </w:p>
    <w:bookmarkEnd w:id="21"/>
    <w:bookmarkStart w:id="22" w:name="X6014deab7ce046be1d825c2da5293df13ae3793"/>
    <w:p>
      <w:pPr>
        <w:pStyle w:val="Heading2"/>
      </w:pPr>
      <w:r>
        <w:t xml:space="preserve">Setting as Character: The Influence of Peru Lima</w:t>
      </w:r>
    </w:p>
    <w:p>
      <w:pPr>
        <w:pStyle w:val="FirstParagraph"/>
      </w:pPr>
      <w:r>
        <w:t xml:space="preserve">No discussion of this literary work would be complete without an extensive analysis of the setting:</w:t>
      </w:r>
      <w:r>
        <w:t xml:space="preserve"> </w:t>
      </w:r>
      <w:r>
        <w:rPr>
          <w:bCs/>
          <w:b/>
        </w:rPr>
        <w:t xml:space="preserve">Peru Lima</w:t>
      </w:r>
      <w:r>
        <w:t xml:space="preserve">. The city is not merely a backdrop but an active participant in the narrative. The humid garúa (mist) that blankets the northern districts, the ancient ruins hidden beneath modern skyscrapers, and the bustling markets of Miraflores all contribute to the atmosphere in which our</w:t>
      </w:r>
      <w:r>
        <w:t xml:space="preserve"> </w:t>
      </w:r>
      <w:r>
        <w:rPr>
          <w:bCs/>
          <w:b/>
        </w:rPr>
        <w:t xml:space="preserve">Physicist</w:t>
      </w:r>
      <w:r>
        <w:t xml:space="preserve"> </w:t>
      </w:r>
      <w:r>
        <w:t xml:space="preserve">operates.</w:t>
      </w:r>
      <w:r>
        <w:t xml:space="preserve"> </w:t>
      </w:r>
      <w:r>
        <w:t xml:space="preserve">In</w:t>
      </w:r>
      <w:r>
        <w:t xml:space="preserve"> </w:t>
      </w:r>
      <w:r>
        <w:rPr>
          <w:bCs/>
          <w:b/>
        </w:rPr>
        <w:t xml:space="preserve">Peru Lima</w:t>
      </w:r>
      <w:r>
        <w:t xml:space="preserve">, history is palpable. The Spanish conquest left deep scars and profound architectural legacies that coexist with pre-Columbian foundations. For the</w:t>
      </w:r>
      <w:r>
        <w:t xml:space="preserve"> </w:t>
      </w:r>
      <w:r>
        <w:rPr>
          <w:bCs/>
          <w:b/>
        </w:rPr>
        <w:t xml:space="preserve">Physicist</w:t>
      </w:r>
      <w:r>
        <w:t xml:space="preserve">, this layering of time offers a physical manifestation of historical stratigraphy, much like geological layers. The narrative draws parallels between the physicist’s study of temporal physics and the layered history visible in every street corner of</w:t>
      </w:r>
      <w:r>
        <w:t xml:space="preserve"> </w:t>
      </w:r>
      <w:r>
        <w:rPr>
          <w:bCs/>
          <w:b/>
        </w:rPr>
        <w:t xml:space="preserve">Peru Lima</w:t>
      </w:r>
      <w:r>
        <w:t xml:space="preserve">.</w:t>
      </w:r>
      <w:r>
        <w:t xml:space="preserve"> </w:t>
      </w:r>
      <w:r>
        <w:t xml:space="preserve">Additionally, the socio-economic disparities present in</w:t>
      </w:r>
      <w:r>
        <w:t xml:space="preserve"> </w:t>
      </w:r>
      <w:r>
        <w:rPr>
          <w:bCs/>
          <w:b/>
        </w:rPr>
        <w:t xml:space="preserve">Peru Lima</w:t>
      </w:r>
      <w:r>
        <w:t xml:space="preserve"> </w:t>
      </w:r>
      <w:r>
        <w:t xml:space="preserve">force the</w:t>
      </w:r>
      <w:r>
        <w:t xml:space="preserve"> </w:t>
      </w:r>
      <w:r>
        <w:rPr>
          <w:bCs/>
          <w:b/>
        </w:rPr>
        <w:t xml:space="preserve">Physicist</w:t>
      </w:r>
      <w:r>
        <w:t xml:space="preserve"> </w:t>
      </w:r>
      <w:r>
        <w:t xml:space="preserve">to confront ethical questions about science. Who benefits from scientific advancement? Is research conducted in university labs accessible to the people living in the sprawling suburbs of Lima? These questions ground the abstract concepts of physics in tangible human experiences, making the report’s analysis highly relevant to contemporary discussions on equity in education and science policy within Latin America.</w:t>
      </w:r>
    </w:p>
    <w:bookmarkEnd w:id="22"/>
    <w:bookmarkStart w:id="23" w:name="Xb1781a92cb9c827ebf3d2bd33b39cbbe1862833"/>
    <w:p>
      <w:pPr>
        <w:pStyle w:val="Heading2"/>
      </w:pPr>
      <w:r>
        <w:t xml:space="preserve">Thematic Synthesis: Science, Society, and Identity</w:t>
      </w:r>
    </w:p>
    <w:p>
      <w:pPr>
        <w:pStyle w:val="FirstParagraph"/>
      </w:pPr>
      <w:r>
        <w:t xml:space="preserve">The central theme of this book revolves around the idea that scientific objectivity is impossible when one is deeply connected to a specific community. The</w:t>
      </w:r>
      <w:r>
        <w:t xml:space="preserve"> </w:t>
      </w:r>
      <w:r>
        <w:rPr>
          <w:bCs/>
          <w:b/>
        </w:rPr>
        <w:t xml:space="preserve">Physicist</w:t>
      </w:r>
      <w:r>
        <w:t xml:space="preserve">, initially seeking universal truths detached from local concerns, gradually realizes that their work has direct implications for the people of</w:t>
      </w:r>
      <w:r>
        <w:t xml:space="preserve"> </w:t>
      </w:r>
      <w:r>
        <w:rPr>
          <w:bCs/>
          <w:b/>
        </w:rPr>
        <w:t xml:space="preserve">Peru Lima</w:t>
      </w:r>
      <w:r>
        <w:t xml:space="preserve">. Whether it is through teaching young students in underfunded schools or collaborating on sustainable energy projects, the protagonist’s identity shifts from a purely academic observer to an engaged citizen.</w:t>
      </w:r>
      <w:r>
        <w:t xml:space="preserve"> </w:t>
      </w:r>
      <w:r>
        <w:t xml:space="preserve">This transformation underscores a critical message: science serves humanity best when it is responsive to local needs. The</w:t>
      </w:r>
      <w:r>
        <w:t xml:space="preserve"> </w:t>
      </w:r>
      <w:r>
        <w:rPr>
          <w:bCs/>
          <w:b/>
        </w:rPr>
        <w:t xml:space="preserve">Physicist</w:t>
      </w:r>
      <w:r>
        <w:t xml:space="preserve"> </w:t>
      </w:r>
      <w:r>
        <w:t xml:space="preserve">becomes a bridge between global scientific communities and the local context of</w:t>
      </w:r>
      <w:r>
        <w:t xml:space="preserve"> </w:t>
      </w:r>
      <w:r>
        <w:rPr>
          <w:bCs/>
          <w:b/>
        </w:rPr>
        <w:t xml:space="preserve">Peru Lima</w:t>
      </w:r>
      <w:r>
        <w:t xml:space="preserve">. They bring international standards of research integrity while advocating for resources tailored to the specific geographic and economic realities of their home city.</w:t>
      </w:r>
      <w:r>
        <w:t xml:space="preserve"> </w:t>
      </w:r>
      <w:r>
        <w:t xml:space="preserve">Moreover, the report highlights how language plays a role in this synthesis. The narrative often code-switches between English (the language of scientific literature) and Spanish (the local tongue), reflecting the bilingual reality many professionals in</w:t>
      </w:r>
      <w:r>
        <w:t xml:space="preserve"> </w:t>
      </w:r>
      <w:r>
        <w:rPr>
          <w:bCs/>
          <w:b/>
        </w:rPr>
        <w:t xml:space="preserve">Peru Lima</w:t>
      </w:r>
      <w:r>
        <w:t xml:space="preserve"> </w:t>
      </w:r>
      <w:r>
        <w:t xml:space="preserve">face. This linguistic duality reinforces the protagonist’s dual identity as both a global citizen and a local resident.</w:t>
      </w:r>
    </w:p>
    <w:bookmarkEnd w:id="23"/>
    <w:bookmarkStart w:id="24" w:name="X8b8d54a96e48d2b35c17bc6a50d5bede247d4c5"/>
    <w:p>
      <w:pPr>
        <w:pStyle w:val="Heading2"/>
      </w:pPr>
      <w:r>
        <w:t xml:space="preserve">Conclusion: A Unique Perspective on Academic Life</w:t>
      </w:r>
    </w:p>
    <w:p>
      <w:pPr>
        <w:pStyle w:val="FirstParagraph"/>
      </w:pPr>
      <w:r>
        <w:t xml:space="preserve">In conclusion, this book report has explored the multifaceted portrayal of a</w:t>
      </w:r>
      <w:r>
        <w:t xml:space="preserve"> </w:t>
      </w:r>
      <w:r>
        <w:rPr>
          <w:bCs/>
          <w:b/>
        </w:rPr>
        <w:t xml:space="preserve">Physicist</w:t>
      </w:r>
      <w:r>
        <w:t xml:space="preserve"> </w:t>
      </w:r>
      <w:r>
        <w:t xml:space="preserve">situated within the dynamic environment of</w:t>
      </w:r>
      <w:r>
        <w:t xml:space="preserve"> </w:t>
      </w:r>
      <w:r>
        <w:rPr>
          <w:bCs/>
          <w:b/>
        </w:rPr>
        <w:t xml:space="preserve">Peru Lima</w:t>
      </w:r>
      <w:r>
        <w:t xml:space="preserve">. The narrative successfully challenges the notion that science exists in a vacuum. Instead, it presents a compelling argument that scientific practice is deeply influenced by cultural, historical, and geographical contexts.</w:t>
      </w:r>
      <w:r>
        <w:t xml:space="preserve"> </w:t>
      </w:r>
      <w:r>
        <w:t xml:space="preserve">For readers interested in literature that bridges STEM (Science, Technology, Engineering, and Mathematics) with humanities and social sciences, this work offers invaluable insights. It demonstrates how the rigorous thinking of a</w:t>
      </w:r>
      <w:r>
        <w:t xml:space="preserve"> </w:t>
      </w:r>
      <w:r>
        <w:rPr>
          <w:bCs/>
          <w:b/>
        </w:rPr>
        <w:t xml:space="preserve">Physicist</w:t>
      </w:r>
      <w:r>
        <w:t xml:space="preserve"> </w:t>
      </w:r>
      <w:r>
        <w:t xml:space="preserve">can enrich our understanding of complex urban environments like</w:t>
      </w:r>
      <w:r>
        <w:t xml:space="preserve"> </w:t>
      </w:r>
      <w:r>
        <w:rPr>
          <w:bCs/>
          <w:b/>
        </w:rPr>
        <w:t xml:space="preserve">Peru Lima</w:t>
      </w:r>
      <w:r>
        <w:t xml:space="preserve">, just as the richness of Lima’s culture can inspire new ways of thinking about universal physical laws.</w:t>
      </w:r>
      <w:r>
        <w:t xml:space="preserve"> </w:t>
      </w:r>
      <w:r>
        <w:t xml:space="preserve">The story ultimately serves as an inspiration for students and professionals alike, particularly those in developing nations, showing that one can be a world-class scientist without losing connection to their roots. By embracing the unique challenges and opportunities presented by living in</w:t>
      </w:r>
      <w:r>
        <w:t xml:space="preserve"> </w:t>
      </w:r>
      <w:r>
        <w:rPr>
          <w:bCs/>
          <w:b/>
        </w:rPr>
        <w:t xml:space="preserve">Peru Lima</w:t>
      </w:r>
      <w:r>
        <w:t xml:space="preserve">, the protagonist exemplifies how local engagement can lead to global impact. This book is highly recommended for anyone seeking a nuanced view of academic life, scientific ethics, and cultural identity in modern Latin America.</w:t>
      </w:r>
    </w:p>
    <w:p>
      <w:pPr>
        <w:pStyle w:val="BodyText"/>
      </w:pPr>
      <w:r>
        <w:rPr>
          <w:bCs/>
          <w:b/>
        </w:rPr>
        <w:t xml:space="preserve">Key Takeaway:</w:t>
      </w:r>
      <w:r>
        <w:t xml:space="preserve"> </w:t>
      </w:r>
      <w:r>
        <w:t xml:space="preserve">The synergy between the analytical mindset of a</w:t>
      </w:r>
      <w:r>
        <w:t xml:space="preserve"> </w:t>
      </w:r>
      <w:r>
        <w:rPr>
          <w:bCs/>
          <w:b/>
        </w:rPr>
        <w:t xml:space="preserve">Physicist</w:t>
      </w:r>
      <w:r>
        <w:t xml:space="preserve"> </w:t>
      </w:r>
      <w:r>
        <w:t xml:space="preserve">and the vibrant, layered history of</w:t>
      </w:r>
      <w:r>
        <w:t xml:space="preserve"> </w:t>
      </w:r>
      <w:r>
        <w:rPr>
          <w:bCs/>
          <w:b/>
        </w:rPr>
        <w:t xml:space="preserve">Peru Lima</w:t>
      </w:r>
      <w:r>
        <w:t xml:space="preserve"> </w:t>
      </w:r>
      <w:r>
        <w:t xml:space="preserve">creates a powerful narrative about identity, responsibility, and the universal applicability of scientific inquiry.</w:t>
      </w:r>
    </w:p>
    <w:p>
      <w:pPr>
        <w:pStyle w:val="BodyText"/>
      </w:pPr>
      <w:r>
        <w:t xml:space="preserve">End of Report | Analysis focused on Peru Lima Contextual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and the Context of Peru Lima</dc:title>
  <dc:creator/>
  <dc:language>en</dc:language>
  <cp:keywords/>
  <dcterms:created xsi:type="dcterms:W3CDTF">2026-07-30T06:51:35Z</dcterms:created>
  <dcterms:modified xsi:type="dcterms:W3CDTF">2026-07-30T06:51:35Z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