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5" w:name="Xfef891542605863560a6037bd394624dc33d5be"/>
    <w:p>
      <w:pPr>
        <w:pStyle w:val="Heading1"/>
      </w:pPr>
      <w:r>
        <w:t xml:space="preserve">Book Report Analysis of "The Physicist" and the Cultural-Historical Context of Russia, Saint Petersburg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Literature and Physics History Review</w:t>
      </w:r>
      <w:r>
        <w:br/>
      </w:r>
      <w:r>
        <w:rPr>
          <w:bCs/>
          <w:b/>
        </w:rPr>
        <w:t xml:space="preserve">Evaluator Location Context:</w:t>
      </w:r>
      <w:r>
        <w:t xml:space="preserve">Russia, Saint Petersburg</w:t>
      </w:r>
    </w:p>
    <w:bookmarkStart w:id="20" w:name="i.-introduction"/>
    <w:p>
      <w:pPr>
        <w:pStyle w:val="Heading2"/>
      </w:pPr>
      <w:r>
        <w:t xml:space="preserve">I. Introduction</w:t>
      </w:r>
    </w:p>
    <w:p>
      <w:pPr>
        <w:pStyle w:val="FirstParagraph"/>
      </w:pPr>
      <w:r>
        <w:t xml:space="preserve">The study of literature in conjunction with the history of science offers a profound lens through which to view human intellectual development. This Book Report focuses on the narrative and thematic elements surrounding "The Physicist," a title that may refer to specific literary works, dramatic pieces, or broadly to the archetypal figure found in Russian literature and historical biography. However, for the purposes of this report conducted within the unique cultural milieu of</w:t>
      </w:r>
      <w:r>
        <w:t xml:space="preserve"> </w:t>
      </w:r>
      <w:r>
        <w:rPr>
          <w:bCs/>
          <w:b/>
        </w:rPr>
        <w:t xml:space="preserve">Russia</w:t>
      </w:r>
      <w:r>
        <w:t xml:space="preserve">, specifically in the city of</w:t>
      </w:r>
      <w:r>
        <w:t xml:space="preserve"> </w:t>
      </w:r>
      <w:r>
        <w:rPr>
          <w:bCs/>
          <w:b/>
        </w:rPr>
        <w:t xml:space="preserve">Saint Petersburg</w:t>
      </w:r>
      <w:r>
        <w:t xml:space="preserve">, we analyze "The Physicist" not merely as a fictional character but as a symbol of scientific inquiry, existential struggle, and national identity. Saint Petersburg, often referred to as Russia's window to the West and its historical capital of science and culture, provides an essential backdrop for understanding how physics has been romanticized, politicized, and revered in Russian society. This report explores the intersection of literary representation of the physicist with the real-world scientific heritage found in</w:t>
      </w:r>
      <w:r>
        <w:t xml:space="preserve"> </w:t>
      </w:r>
      <w:r>
        <w:rPr>
          <w:bCs/>
          <w:b/>
        </w:rPr>
        <w:t xml:space="preserve">Russia</w:t>
      </w:r>
      <w:r>
        <w:t xml:space="preserve">’s northwestern capital.</w:t>
      </w:r>
    </w:p>
    <w:bookmarkEnd w:id="20"/>
    <w:bookmarkStart w:id="21" w:name="ii.-the-archetype-of-the-physicist"/>
    <w:p>
      <w:pPr>
        <w:pStyle w:val="Heading2"/>
      </w:pPr>
      <w:r>
        <w:t xml:space="preserve">II. The Archetype of The Physicist</w:t>
      </w:r>
    </w:p>
    <w:p>
      <w:pPr>
        <w:pStyle w:val="FirstParagraph"/>
      </w:pPr>
      <w:r>
        <w:t xml:space="preserve">In many literary traditions, "The Physicist" represents more than a scientist; they represent a seeker of absolute truth. In the context of this report, we examine how this archetype is portrayed in works that resonate with Russian readers and scholars. Whether referring to historical biographies or fictional narratives set during pivotal moments such as the Soviet era or the imperial past, "The Physicist" is often depicted as a figure bearing immense responsibility.</w:t>
      </w:r>
      <w:r>
        <w:t xml:space="preserve"> </w:t>
      </w:r>
      <w:r>
        <w:t xml:space="preserve">In literature, particularly within the Russian canon that heavily influences reading lists in</w:t>
      </w:r>
      <w:r>
        <w:t xml:space="preserve"> </w:t>
      </w:r>
      <w:r>
        <w:rPr>
          <w:bCs/>
          <w:b/>
        </w:rPr>
        <w:t xml:space="preserve">Russia</w:t>
      </w:r>
      <w:r>
        <w:t xml:space="preserve"> </w:t>
      </w:r>
      <w:r>
        <w:t xml:space="preserve">and Saint Petersburg today, scientists are frequently portrayed with a sense of tragic heroism. They struggle against political oppression, resource scarcity, and philosophical dilemmas regarding the dual-use nature of their discoveries (e.g., nuclear energy). This Book Report posits that understanding "The Physicist" requires acknowledging these ethical burdens. The character is rarely just a technician; they are philosophers who use mathematics as their language to debate morality, fate, and progress.</w:t>
      </w:r>
    </w:p>
    <w:bookmarkEnd w:id="21"/>
    <w:bookmarkStart w:id="22" w:name="iii.-the-saint-petersburg-context"/>
    <w:p>
      <w:pPr>
        <w:pStyle w:val="Heading2"/>
      </w:pPr>
      <w:r>
        <w:t xml:space="preserve">III. The Saint Petersburg Context</w:t>
      </w:r>
    </w:p>
    <w:p>
      <w:pPr>
        <w:pStyle w:val="FirstParagraph"/>
      </w:pPr>
      <w:r>
        <w:t xml:space="preserve">To fully appreciate the significance of "The Physicist," one must situate the discussion within</w:t>
      </w:r>
      <w:r>
        <w:t xml:space="preserve"> </w:t>
      </w:r>
      <w:r>
        <w:rPr>
          <w:bCs/>
          <w:b/>
        </w:rPr>
        <w:t xml:space="preserve">Russia</w:t>
      </w:r>
      <w:r>
        <w:t xml:space="preserve">, specifically in Saint Petersburg. This city is not just a geographical location but a intellectual capital that has produced some of the world’s most celebrated physicists. From Leonhard Euler, who worked at the Imperial Academy of Sciences established by Peter the Great, to Andrei Sakharov and Vitaly Ginzburg, Nobel laureates who shaped modern nuclear physics and cosmology, Saint Petersburg is synonymous with scientific excellence.</w:t>
      </w:r>
      <w:r>
        <w:t xml:space="preserve"> </w:t>
      </w:r>
      <w:r>
        <w:t xml:space="preserve">When a reader in</w:t>
      </w:r>
      <w:r>
        <w:t xml:space="preserve"> </w:t>
      </w:r>
      <w:r>
        <w:rPr>
          <w:bCs/>
          <w:b/>
        </w:rPr>
        <w:t xml:space="preserve">Russia</w:t>
      </w:r>
      <w:r>
        <w:t xml:space="preserve"> </w:t>
      </w:r>
      <w:r>
        <w:t xml:space="preserve">engages with texts about "The Physicist," they are often implicitly comparing these literary figures to the real-life giants who walked the streets of this city. The Neva River and the Admiralty spires serve as silent witnesses to centuries of academic rigor and innovation. Saint Petersburg’s history is deeply intertwined with physics education; institutions such as Saint Petersburg State University (SPbSU) and the Ioffe Physical-Technical Institute are world-renowned. Therefore, a Book Report on "The Physicist" written in or for this region must acknowledge that the literature serves as a tribute to these real-world contributions. The city itself acts as a museum of scientific history, making the distinction between fiction and reality blurrier here than perhaps anywhere else in the world.</w:t>
      </w:r>
    </w:p>
    <w:bookmarkEnd w:id="22"/>
    <w:bookmarkStart w:id="23" w:name="iv.-thematic-analysis-science-and-state"/>
    <w:p>
      <w:pPr>
        <w:pStyle w:val="Heading2"/>
      </w:pPr>
      <w:r>
        <w:t xml:space="preserve">IV. Thematic Analysis: Science and State</w:t>
      </w:r>
    </w:p>
    <w:p>
      <w:pPr>
        <w:pStyle w:val="FirstParagraph"/>
      </w:pPr>
      <w:r>
        <w:t xml:space="preserve">A critical theme in narratives concerning "The Physicist" within</w:t>
      </w:r>
      <w:r>
        <w:t xml:space="preserve"> </w:t>
      </w:r>
      <w:r>
        <w:rPr>
          <w:bCs/>
          <w:b/>
        </w:rPr>
        <w:t xml:space="preserve">Russia</w:t>
      </w:r>
      <w:r>
        <w:t xml:space="preserve">, particularly those relevant to Saint Petersburg’s intellectual history, is the relationship between science and the state. During both the Imperial and Soviet eras, physicists were often central to national security strategies. Literary works reflecting this period often depict "The Physicist" as a pawn in geopolitical games yet maintaining moral autonomy through their commitment to truth.</w:t>
      </w:r>
      <w:r>
        <w:t xml:space="preserve"> </w:t>
      </w:r>
      <w:r>
        <w:t xml:space="preserve">For instance, memoirs and novels about life in Leningrad (as Saint Petersburg was known during the Soviet period) highlight the resilience of scientists during the Siege of Leningrad. Even amidst starvation and bombardment, lectures on theoretical physics continued at university buildings across</w:t>
      </w:r>
      <w:r>
        <w:t xml:space="preserve"> </w:t>
      </w:r>
      <w:r>
        <w:rPr>
          <w:bCs/>
          <w:b/>
        </w:rPr>
        <w:t xml:space="preserve">Russia</w:t>
      </w:r>
      <w:r>
        <w:t xml:space="preserve">. This historical fact elevates "The Physicist" from a mere profession to a symbol of spiritual endurance. The Book Report finds that this resilience is a key component of how the character is perceived in local discourse: not just as an intellect, but as a moral compass for society.</w:t>
      </w:r>
    </w:p>
    <w:bookmarkEnd w:id="23"/>
    <w:bookmarkStart w:id="24" w:name="v.-conclusion"/>
    <w:p>
      <w:pPr>
        <w:pStyle w:val="Heading2"/>
      </w:pPr>
      <w:r>
        <w:t xml:space="preserve">V. Conclusion</w:t>
      </w:r>
    </w:p>
    <w:p>
      <w:pPr>
        <w:pStyle w:val="FirstParagraph"/>
      </w:pPr>
      <w:r>
        <w:t xml:space="preserve">In conclusion, this Book Report on "The Physicist" highlights the necessity of viewing scientific figures through both literary and historical lenses. By anchoring the analysis in</w:t>
      </w:r>
      <w:r>
        <w:t xml:space="preserve"> </w:t>
      </w:r>
      <w:r>
        <w:rPr>
          <w:bCs/>
          <w:b/>
        </w:rPr>
        <w:t xml:space="preserve">Russia</w:t>
      </w:r>
      <w:r>
        <w:t xml:space="preserve">, and more specifically in</w:t>
      </w:r>
      <w:r>
        <w:t xml:space="preserve"> </w:t>
      </w:r>
      <w:r>
        <w:rPr>
          <w:bCs/>
          <w:b/>
        </w:rPr>
        <w:t xml:space="preserve">Saint Petersburg</w:t>
      </w:r>
      <w:r>
        <w:t xml:space="preserve">, we gain a deeper appreciation for the weight of responsibility carried by those who pursue physical laws. The city’s rich heritage provides a living textbook that complements any written work on the subject.</w:t>
      </w:r>
      <w:r>
        <w:t xml:space="preserve"> </w:t>
      </w:r>
      <w:r>
        <w:t xml:space="preserve">"The Physicist" emerges as a complex figure: part scholar, part patriot, and part philosopher. For students and readers in</w:t>
      </w:r>
      <w:r>
        <w:t xml:space="preserve"> </w:t>
      </w:r>
      <w:r>
        <w:rPr>
          <w:bCs/>
          <w:b/>
        </w:rPr>
        <w:t xml:space="preserve">Russia</w:t>
      </w:r>
      <w:r>
        <w:t xml:space="preserve">, engaging with these narratives is not only an academic exercise but a way to connect with their national scientific pride. Saint Petersburg remains the beating heart of this intellectual tradition, ensuring that the legacy of "The Physicist" continues to inspire new generations of researchers who will continue to push the boundaries of human knowledge in</w:t>
      </w:r>
      <w:r>
        <w:t xml:space="preserve"> </w:t>
      </w:r>
      <w:r>
        <w:rPr>
          <w:bCs/>
          <w:b/>
        </w:rPr>
        <w:t xml:space="preserve">Russia</w:t>
      </w:r>
      <w:r>
        <w:t xml:space="preserve"> </w:t>
      </w:r>
      <w:r>
        <w:t xml:space="preserve">and beyond. This report underscores that while books may change, the enduring spirit of scientific inquiry in Saint Petersburg remains a constant, guiding light for all who study "The Physicist."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Russia, Saint Petersburg</dc:title>
  <dc:creator/>
  <dc:language>en</dc:language>
  <cp:keywords/>
  <dcterms:created xsi:type="dcterms:W3CDTF">2026-07-30T04:10:06Z</dcterms:created>
  <dcterms:modified xsi:type="dcterms:W3CDTF">2026-07-30T04:10:06Z</dcterms:modified>
</cp:coreProperties>
</file>

<file path=docProps/custom.xml><?xml version="1.0" encoding="utf-8"?>
<Properties xmlns="http://schemas.openxmlformats.org/officeDocument/2006/custom-properties" xmlns:vt="http://schemas.openxmlformats.org/officeDocument/2006/docPropsVTypes"/>
</file>