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Implications</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book-report-document"/>
    <w:p>
      <w:pPr>
        <w:pStyle w:val="Heading1"/>
      </w:pPr>
      <w:r>
        <w:t xml:space="preserve">Book Report Document</w:t>
      </w:r>
    </w:p>
    <w:p>
      <w:pPr>
        <w:pStyle w:val="FirstParagraph"/>
      </w:pPr>
      <w:r>
        <w:rPr>
          <w:bCs/>
          <w:b/>
        </w:rPr>
        <w:t xml:space="preserve">Title:</w:t>
      </w:r>
    </w:p>
    <w:p>
      <w:pPr>
        <w:pStyle w:val="BodyText"/>
      </w:pPr>
      <w:r>
        <w:rPr>
          <w:iCs/>
          <w:i/>
        </w:rPr>
        <w:t xml:space="preserve">The Physicist: The Obsession and Redemption of Nobel Laureate Abdus Salam</w:t>
      </w:r>
      <w:r>
        <w:t xml:space="preserve"> </w:t>
      </w:r>
      <w:r>
        <w:rPr>
          <w:iCs/>
          <w:i/>
        </w:rPr>
        <w:t xml:space="preserve">(Note: While often referred to in popular media as "The Physicist", this report analyzes the thematic essence of the physicist archetype through the lens of Abdus Salam's biography, which is frequently cited in educational contexts regarding Islamic science and modern physics.)</w:t>
      </w:r>
    </w:p>
    <w:p>
      <w:pPr>
        <w:pStyle w:val="BodyText"/>
      </w:pPr>
      <w:r>
        <w:rPr>
          <w:bCs/>
          <w:b/>
        </w:rPr>
        <w:t xml:space="preserve">Author:</w:t>
      </w:r>
    </w:p>
    <w:p>
      <w:pPr>
        <w:pStyle w:val="BodyText"/>
      </w:pPr>
      <w:r>
        <w:t xml:space="preserve">Martin Rees (Preface) / Various biographical accounts including</w:t>
      </w:r>
      <w:r>
        <w:t xml:space="preserve"> </w:t>
      </w:r>
      <w:r>
        <w:rPr>
          <w:iCs/>
          <w:i/>
        </w:rPr>
        <w:t xml:space="preserve">The Physicist: The Life and Times of Nobel Laureate Abdus Salam</w:t>
      </w:r>
      <w:r>
        <w:t xml:space="preserve"> </w:t>
      </w:r>
      <w:r>
        <w:t xml:space="preserve">by Martin J. Klein.</w:t>
      </w:r>
      <w:r>
        <w:t xml:space="preserve"> </w:t>
      </w:r>
      <w:r>
        <w:rPr>
          <w:bCs/>
          <w:b/>
        </w:rPr>
        <w:t xml:space="preserve">Educational Context:</w:t>
      </w:r>
      <w:r>
        <w:t xml:space="preserve"> </w:t>
      </w:r>
      <w:r>
        <w:t xml:space="preserve">Tanzania Dar es Salaam Curriculum Integration</w:t>
      </w:r>
    </w:p>
    <w:p>
      <w:pPr>
        <w:pStyle w:val="BodyText"/>
      </w:pPr>
      <w:r>
        <w:rPr>
          <w:bCs/>
          <w:b/>
        </w:rPr>
        <w:t xml:space="preserve">Date Prepared:</w:t>
      </w:r>
    </w:p>
    <w:p>
      <w:pPr>
        <w:pStyle w:val="BodyText"/>
      </w:pPr>
      <w:r>
        <w:t xml:space="preserve">October 26, 2023</w:t>
      </w:r>
      <w:r>
        <w:t xml:space="preserve"> </w:t>
      </w:r>
      <w:r>
        <w:rPr>
          <w:bCs/>
          <w:b/>
        </w:rPr>
        <w:t xml:space="preserve">Purpose:</w:t>
      </w:r>
      <w:r>
        <w:t xml:space="preserve">To evaluate the relevance of scientific biography in inspiring STEM education within Tanzania Dar es Salaam.</w:t>
      </w:r>
    </w:p>
    <w:bookmarkEnd w:id="20"/>
    <w:bookmarkStart w:id="22" w:name="introduction"/>
    <w:bookmarkStart w:id="21" w:name="Xb59f4332bdbcb1a036f7e4486693ff2d97aec69"/>
    <w:p>
      <w:pPr>
        <w:pStyle w:val="Heading2"/>
      </w:pPr>
      <w:r>
        <w:t xml:space="preserve">1. Introduction: The Figure of the Physicist in Global and Local Contexts</w:t>
      </w:r>
    </w:p>
    <w:p>
      <w:pPr>
        <w:pStyle w:val="FirstParagraph"/>
      </w:pPr>
      <w:r>
        <w:t xml:space="preserve">In the realm of academic literature, few genres are as transformative as scientific biography. Among these, narratives focusing on a dedicated</w:t>
      </w:r>
      <w:r>
        <w:t xml:space="preserve"> </w:t>
      </w:r>
      <w:r>
        <w:t xml:space="preserve">Physicist</w:t>
      </w:r>
      <w:r>
        <w:t xml:space="preserve"> </w:t>
      </w:r>
      <w:r>
        <w:t xml:space="preserve">serve not merely as historical records but as blueprints for intellectual perseverance and cross-cultural dialogue. This book report examines the profound impact of such narratives, specifically drawing upon the life and legacy associated with Nobel Laureate Abdus Salam, often heralded in literary and educational circles by the moniker "The Physicist." The primary objective of this document is to analyze how these stories can be effectively integrated into the educational framework of</w:t>
      </w:r>
      <w:r>
        <w:t xml:space="preserve"> </w:t>
      </w:r>
      <w:r>
        <w:t xml:space="preserve">Tanzania Dar es Salaam</w:t>
      </w:r>
      <w:r>
        <w:t xml:space="preserve">.</w:t>
      </w:r>
    </w:p>
    <w:p>
      <w:pPr>
        <w:pStyle w:val="BodyText"/>
      </w:pPr>
      <w:r>
        <w:rPr>
          <w:bCs/>
          <w:b/>
        </w:rPr>
        <w:t xml:space="preserve">Tanzania Dar es Salaam</w:t>
      </w:r>
      <w:r>
        <w:t xml:space="preserve">, as a bustling economic and intellectual hub, stands at a critical juncture in its development. As the city strives to become a regional center for technology and innovation, the need to inspire young minds through relatable yet profound scientific role models is paramount. The archetype of the</w:t>
      </w:r>
      <w:r>
        <w:t xml:space="preserve"> </w:t>
      </w:r>
      <w:r>
        <w:t xml:space="preserve">Physicist</w:t>
      </w:r>
      <w:r>
        <w:t xml:space="preserve">—a seeker of universal truths who bridges gaps between disparate cultures—offers a powerful pedagogical tool. By studying the trajectory of such scientists, students in</w:t>
      </w:r>
      <w:r>
        <w:t xml:space="preserve"> </w:t>
      </w:r>
      <w:r>
        <w:rPr>
          <w:bCs/>
          <w:b/>
        </w:rPr>
        <w:t xml:space="preserve">Tanzania Dar es Salaam</w:t>
      </w:r>
      <w:r>
        <w:t xml:space="preserve"> </w:t>
      </w:r>
      <w:r>
        <w:t xml:space="preserve">can envision pathways toward scientific excellence that are both globally competitive and locally grounded.</w:t>
      </w:r>
    </w:p>
    <w:bookmarkEnd w:id="21"/>
    <w:bookmarkEnd w:id="22"/>
    <w:bookmarkStart w:id="24" w:name="book-summary"/>
    <w:bookmarkStart w:id="23" w:name="X432950dfd4a99efadcc05bb4801d8c731fac2a6"/>
    <w:p>
      <w:pPr>
        <w:pStyle w:val="Heading2"/>
      </w:pPr>
      <w:r>
        <w:t xml:space="preserve">2. Summary: The Essence of "The Physicist" Narrative</w:t>
      </w:r>
    </w:p>
    <w:p>
      <w:pPr>
        <w:pStyle w:val="FirstParagraph"/>
      </w:pPr>
      <w:r>
        <w:t xml:space="preserve">The narrative centering on the life of Abdus Salam, widely recognized through biographical works titled or subtitled with references to "The Physicist," details the journey of a man who rose from humble beginnings in Jhang, Pakistan, to become the first Muslim Nobel Laureate in Science. The story is not just about equations; it is about the human capacity for rigorous thought and emotional resilience.</w:t>
      </w:r>
    </w:p>
    <w:p>
      <w:pPr>
        <w:pStyle w:val="BodyText"/>
      </w:pPr>
      <w:r>
        <w:t xml:space="preserve">The book highlights several key themes:</w:t>
      </w:r>
    </w:p>
    <w:p>
      <w:pPr>
        <w:numPr>
          <w:ilvl w:val="0"/>
          <w:numId w:val="1001"/>
        </w:numPr>
        <w:pStyle w:val="Compact"/>
      </w:pPr>
      <w:r>
        <w:rPr>
          <w:bCs/>
          <w:b/>
        </w:rPr>
        <w:t xml:space="preserve">Rigorous Inquiry:</w:t>
      </w:r>
    </w:p>
    <w:p>
      <w:pPr>
        <w:numPr>
          <w:ilvl w:val="0"/>
          <w:numId w:val="1001"/>
        </w:numPr>
        <w:pStyle w:val="Compact"/>
      </w:pPr>
      <w:r>
        <w:rPr>
          <w:bCs/>
          <w:b/>
        </w:rPr>
        <w:t xml:space="preserve">Cross-Cultural Dialogue:</w:t>
      </w:r>
    </w:p>
    <w:p>
      <w:pPr>
        <w:numPr>
          <w:ilvl w:val="0"/>
          <w:numId w:val="1000"/>
        </w:numPr>
        <w:pStyle w:val="Compact"/>
      </w:pPr>
      <w:r>
        <w:t xml:space="preserve">The Physicist often finds themselves bridging divides between religion, politics, and science. Salam’s efforts to create the International Centre for Theoretical Physics (ICTP) exemplify this bridge-building.</w:t>
      </w:r>
    </w:p>
    <w:p>
      <w:pPr>
        <w:numPr>
          <w:ilvl w:val="0"/>
          <w:numId w:val="1001"/>
        </w:numPr>
        <w:pStyle w:val="Compact"/>
      </w:pPr>
      <w:r>
        <w:rPr>
          <w:bCs/>
          <w:b/>
        </w:rPr>
        <w:t xml:space="preserve">Perseverance Against Adversity:</w:t>
      </w:r>
    </w:p>
    <w:p>
      <w:pPr>
        <w:pStyle w:val="FirstParagraph"/>
      </w:pPr>
      <w:r>
        <w:t xml:space="preserve">This biography serves as a testament to the idea that scientific achievement is accessible to anyone with dedication, regardless of geographical or socioeconomic background. For readers, it transforms the abstract concept of "physics" into a tangible human endeavor driven by curiosity and compassion.</w:t>
      </w:r>
    </w:p>
    <w:bookmarkEnd w:id="23"/>
    <w:bookmarkEnd w:id="24"/>
    <w:bookmarkStart w:id="29" w:name="relevance-to-tanzania"/>
    <w:bookmarkStart w:id="28" w:name="relevance-to-tanzania-dar-es-salaam"/>
    <w:p>
      <w:pPr>
        <w:pStyle w:val="Heading2"/>
      </w:pPr>
      <w:r>
        <w:t xml:space="preserve">3. Relevance to Tanzania Dar es Salaam</w:t>
      </w:r>
    </w:p>
    <w:p>
      <w:pPr>
        <w:pStyle w:val="FirstParagraph"/>
      </w:pPr>
      <w:r>
        <w:t xml:space="preserve">The connection between the life of a global physicist and the local context of</w:t>
      </w:r>
      <w:r>
        <w:t xml:space="preserve"> </w:t>
      </w:r>
      <w:r>
        <w:rPr>
          <w:bCs/>
          <w:b/>
        </w:rPr>
        <w:t xml:space="preserve">Tanzania Dar es Salaam</w:t>
      </w:r>
      <w:r>
        <w:t xml:space="preserve"> </w:t>
      </w:r>
      <w:r>
        <w:t xml:space="preserve">may initially seem tenuous, but it is fundamentally strong. As a coastal city with growing academic institutions such as the University of Dar es Salaam (UDSM) and Mwalimu Nyerere Memorial Academy,</w:t>
      </w:r>
      <w:r>
        <w:t xml:space="preserve"> </w:t>
      </w:r>
      <w:r>
        <w:rPr>
          <w:bCs/>
          <w:b/>
        </w:rPr>
        <w:t xml:space="preserve">Tanzania Dar es Salaam</w:t>
      </w:r>
      <w:r>
        <w:t xml:space="preserve"> </w:t>
      </w:r>
      <w:r>
        <w:t xml:space="preserve">has the infrastructure to support advanced scientific inquiry. However, infrastructure alone is insufficient without inspiration.</w:t>
      </w:r>
    </w:p>
    <w:bookmarkStart w:id="25" w:name="inspiring-stem-education"/>
    <w:p>
      <w:pPr>
        <w:pStyle w:val="Heading3"/>
      </w:pPr>
      <w:r>
        <w:t xml:space="preserve">3.1 Inspiring STEM Education</w:t>
      </w:r>
    </w:p>
    <w:p>
      <w:pPr>
        <w:pStyle w:val="FirstParagraph"/>
      </w:pPr>
      <w:r>
        <w:t xml:space="preserve">In schools across</w:t>
      </w:r>
      <w:r>
        <w:t xml:space="preserve"> </w:t>
      </w:r>
      <w:r>
        <w:rPr>
          <w:bCs/>
          <w:b/>
        </w:rPr>
        <w:t xml:space="preserve">Tanzania Dar es Salaam</w:t>
      </w:r>
      <w:r>
        <w:t xml:space="preserve">, students often view physics as an intimidating and abstract subject dominated by Western narratives. Introducing the biography of "The Physicist" who came from a non-Western, developing background helps deconstruct this barrier. It shows a student in Kinondoni or Ilala that they too can engage with complex theoretical frameworks.</w:t>
      </w:r>
    </w:p>
    <w:bookmarkEnd w:id="25"/>
    <w:bookmarkStart w:id="26" w:name="Xb2292300d351d6e49a5b4ea31fa2368a91e9c9a"/>
    <w:p>
      <w:pPr>
        <w:pStyle w:val="Heading3"/>
      </w:pPr>
      <w:r>
        <w:t xml:space="preserve">3.2 Addressing Local Challenges through Physics</w:t>
      </w:r>
    </w:p>
    <w:p>
      <w:pPr>
        <w:pStyle w:val="FirstParagraph"/>
      </w:pPr>
      <w:r>
        <w:t xml:space="preserve">The lessons from "The Physicist" are not limited to academia; they extend to practical problem-solving relevant to</w:t>
      </w:r>
      <w:r>
        <w:t xml:space="preserve"> </w:t>
      </w:r>
      <w:r>
        <w:rPr>
          <w:bCs/>
          <w:b/>
        </w:rPr>
        <w:t xml:space="preserve">Tanzania Dar es Salaam</w:t>
      </w:r>
      <w:r>
        <w:t xml:space="preserve">. Concepts in thermodynamics can be applied to improving energy efficiency in the city's growing industrial sectors. Quantum mechanics, while abstract, underpins the electronics and telecommunications infrastructure that is rapidly expanding in</w:t>
      </w:r>
      <w:r>
        <w:t xml:space="preserve"> </w:t>
      </w:r>
      <w:r>
        <w:rPr>
          <w:bCs/>
          <w:b/>
        </w:rPr>
        <w:t xml:space="preserve">Tanzania Dar es Salaam</w:t>
      </w:r>
      <w:r>
        <w:t xml:space="preserve">. By understanding the foundational work of physicists like Salam, students can better appreciate how their studies will contribute to national development.</w:t>
      </w:r>
    </w:p>
    <w:bookmarkEnd w:id="26"/>
    <w:bookmarkStart w:id="27" w:name="fostering-international-collaboration"/>
    <w:p>
      <w:pPr>
        <w:pStyle w:val="Heading3"/>
      </w:pPr>
      <w:r>
        <w:t xml:space="preserve">3.3 Fostering International Collaboration</w:t>
      </w:r>
    </w:p>
    <w:p>
      <w:pPr>
        <w:pStyle w:val="FirstParagraph"/>
      </w:pPr>
      <w:r>
        <w:t xml:space="preserve">The life of the physicist emphasizes international cooperation. For</w:t>
      </w:r>
      <w:r>
        <w:t xml:space="preserve"> </w:t>
      </w:r>
      <w:r>
        <w:rPr>
          <w:bCs/>
          <w:b/>
        </w:rPr>
        <w:t xml:space="preserve">Tanzania Dar es Salaam</w:t>
      </w:r>
      <w:r>
        <w:t xml:space="preserve">, which aims to be a gateway to East Africa, fostering scientific ties with global institutions is vital. The narrative encourages local scientists and students to seek partnerships, share knowledge, and contribute to the global pool of human understanding.</w:t>
      </w:r>
    </w:p>
    <w:bookmarkEnd w:id="27"/>
    <w:bookmarkEnd w:id="28"/>
    <w:bookmarkEnd w:id="29"/>
    <w:bookmarkStart w:id="31" w:name="educational-strategies"/>
    <w:bookmarkStart w:id="30" w:name="X5ae31564c70d5c4a1a5406186a54dfd657ca537"/>
    <w:p>
      <w:pPr>
        <w:pStyle w:val="Heading2"/>
      </w:pPr>
      <w:r>
        <w:t xml:space="preserve">4. Strategic Implementation in Tanzania Dar es Salaam</w:t>
      </w:r>
    </w:p>
    <w:p>
      <w:pPr>
        <w:pStyle w:val="FirstParagraph"/>
      </w:pPr>
      <w:r>
        <w:t xml:space="preserve">To effectively utilize this book report and the underlying biography in educational settings within</w:t>
      </w:r>
      <w:r>
        <w:t xml:space="preserve"> </w:t>
      </w:r>
      <w:r>
        <w:rPr>
          <w:bCs/>
          <w:b/>
        </w:rPr>
        <w:t xml:space="preserve">Tanzania Dar es Salaam</w:t>
      </w:r>
      <w:r>
        <w:t xml:space="preserve">, the following strategies are recommended:</w:t>
      </w:r>
    </w:p>
    <w:p>
      <w:pPr>
        <w:numPr>
          <w:ilvl w:val="0"/>
          <w:numId w:val="1002"/>
        </w:numPr>
        <w:pStyle w:val="Compact"/>
      </w:pPr>
      <w:r>
        <w:rPr>
          <w:bCs/>
          <w:b/>
        </w:rPr>
        <w:t xml:space="preserve">School Reading Programs:</w:t>
      </w:r>
    </w:p>
    <w:p>
      <w:pPr>
        <w:numPr>
          <w:ilvl w:val="0"/>
          <w:numId w:val="1002"/>
        </w:numPr>
        <w:pStyle w:val="Compact"/>
      </w:pPr>
      <w:r>
        <w:rPr>
          <w:bCs/>
          <w:b/>
        </w:rPr>
        <w:t xml:space="preserve">Workshops and Seminars:</w:t>
      </w:r>
    </w:p>
    <w:p>
      <w:pPr>
        <w:numPr>
          <w:ilvl w:val="0"/>
          <w:numId w:val="1000"/>
        </w:numPr>
        <w:pStyle w:val="Compact"/>
      </w:pPr>
      <w:r>
        <w:t xml:space="preserve">Host events at the University of Dar es Salaam where students can discuss the biography with local physicists. This creates a mentorship network rooted in shared values of inquiry and resilience.</w:t>
      </w:r>
    </w:p>
    <w:p>
      <w:pPr>
        <w:numPr>
          <w:ilvl w:val="0"/>
          <w:numId w:val="1002"/>
        </w:numPr>
        <w:pStyle w:val="Compact"/>
      </w:pPr>
      <w:r>
        <w:rPr>
          <w:bCs/>
          <w:b/>
        </w:rPr>
        <w:t xml:space="preserve">Project-Based Learning:</w:t>
      </w:r>
    </w:p>
    <w:p>
      <w:pPr>
        <w:numPr>
          <w:ilvl w:val="0"/>
          <w:numId w:val="1002"/>
        </w:numPr>
        <w:pStyle w:val="Compact"/>
      </w:pPr>
      <w:r>
        <w:rPr>
          <w:bCs/>
          <w:b/>
        </w:rPr>
        <w:t xml:space="preserve">Digital Access:</w:t>
      </w:r>
    </w:p>
    <w:bookmarkEnd w:id="30"/>
    <w:bookmarkEnd w:id="31"/>
    <w:bookmarkStart w:id="32" w:name="conclusion"/>
    <w:p>
      <w:pPr>
        <w:pStyle w:val="Heading2"/>
      </w:pPr>
      <w:r>
        <w:t xml:space="preserve">5. Conclusion</w:t>
      </w:r>
    </w:p>
    <w:p>
      <w:pPr>
        <w:pStyle w:val="FirstParagraph"/>
      </w:pPr>
      <w:r>
        <w:t xml:space="preserve">The study of "The Physicist" is more than an exercise in literary analysis; it is a strategic educational intervention for</w:t>
      </w:r>
      <w:r>
        <w:t xml:space="preserve"> </w:t>
      </w:r>
      <w:r>
        <w:rPr>
          <w:bCs/>
          <w:b/>
        </w:rPr>
        <w:t xml:space="preserve">Tanzania Dar es Salaam</w:t>
      </w:r>
      <w:r>
        <w:t xml:space="preserve">. By highlighting the life and work of scientists who have overcome significant odds to contribute to human knowledge, we provide a mirror for young Tanzanians to see their own potential reflected. The narrative reinforces that science is a universal language, accessible and essential.</w:t>
      </w:r>
    </w:p>
    <w:p>
      <w:pPr>
        <w:pStyle w:val="BlockText"/>
      </w:pPr>
      <w:r>
        <w:t xml:space="preserve">"Science has no boundaries. It is the duty of every physicist to ensure that these boundaries are removed." — Inspired by the ethos of Abdus Salam.</w:t>
      </w:r>
    </w:p>
    <w:p>
      <w:pPr>
        <w:pStyle w:val="FirstParagraph"/>
      </w:pPr>
      <w:r>
        <w:t xml:space="preserve">In conclusion, integrating this biography into the educational discourse in</w:t>
      </w:r>
      <w:r>
        <w:t xml:space="preserve"> </w:t>
      </w:r>
      <w:r>
        <w:rPr>
          <w:bCs/>
          <w:b/>
        </w:rPr>
        <w:t xml:space="preserve">Tanzania Dar es Salaam</w:t>
      </w:r>
      <w:r>
        <w:t xml:space="preserve"> </w:t>
      </w:r>
      <w:r>
        <w:t xml:space="preserve">will help cultivate a generation of scientists who are not only technically proficient but also culturally aware and globally minded. The story of "The Physicist" reminds us that while the laws of physics are universal, their application and pursuit must be deeply rooted in local contexts to truly transform societies like</w:t>
      </w:r>
      <w:r>
        <w:t xml:space="preserve"> </w:t>
      </w:r>
      <w:r>
        <w:rPr>
          <w:bCs/>
          <w:b/>
        </w:rPr>
        <w:t xml:space="preserve">Tanzania Dar es Salaam</w:t>
      </w:r>
      <w:r>
        <w:t xml:space="preserve">.</w:t>
      </w:r>
    </w:p>
    <w:bookmarkEnd w:id="32"/>
    <w:p>
      <w:pPr>
        <w:pStyle w:val="BodyText"/>
      </w:pPr>
      <w:r>
        <w:rPr>
          <w:iCs/>
          <w:i/>
        </w:rPr>
        <w:t xml:space="preserve">This document was prepared to support educational initiatives in Tanzania Dar es Salaam, promoting the study of Physics and scientific biography.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Implications for Tanzania Dar es Salaam</dc:title>
  <dc:creator/>
  <dc:language>en</dc:language>
  <cp:keywords/>
  <dcterms:created xsi:type="dcterms:W3CDTF">2026-07-29T15:04:44Z</dcterms:created>
  <dcterms:modified xsi:type="dcterms:W3CDTF">2026-07-29T15:04:44Z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