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31885abfafc4e1bb1d909f7597efb4869484caf"/>
    <w:p>
      <w:pPr>
        <w:pStyle w:val="Heading1"/>
      </w:pPr>
      <w:r>
        <w:t xml:space="preserve">Book Report: The Role and Impact of the Physiotherapist in DR Congo Kinshasa</w:t>
      </w:r>
    </w:p>
    <w:p>
      <w:pPr>
        <w:pStyle w:val="FirstParagraph"/>
      </w:pPr>
      <w:r>
        <w:rPr>
          <w:bCs/>
          <w:b/>
        </w:rPr>
        <w:t xml:space="preserve">Date:</w:t>
      </w:r>
      <w:r>
        <w:t xml:space="preserve"> </w:t>
      </w:r>
      <w:r>
        <w:t xml:space="preserve">October 26, 2023</w:t>
      </w:r>
      <w:r>
        <w:br/>
      </w:r>
      <w:r>
        <w:rPr>
          <w:bCs/>
          <w:b/>
        </w:rPr>
        <w:t xml:space="preserve">Moderator:</w:t>
      </w:r>
      <w:r>
        <w:t xml:space="preserve"> </w:t>
      </w:r>
      <w:r>
        <w:t xml:space="preserve">Public Health &amp; Rehabilitation Studies Division</w:t>
      </w:r>
      <w:r>
        <w:br/>
      </w:r>
      <w:r>
        <w:rPr>
          <w:bCs/>
          <w:b/>
        </w:rPr>
        <w:t xml:space="preserve">Subject:</w:t>
      </w:r>
      <w:r>
        <w:t xml:space="preserve"> </w:t>
      </w:r>
      <w:r>
        <w:t xml:space="preserve">Analysis of Physiotherapy Practices in DR Congo Kinshasa</w:t>
      </w:r>
    </w:p>
    <w:bookmarkStart w:id="20" w:name="i.-introduction"/>
    <w:p>
      <w:pPr>
        <w:pStyle w:val="Heading2"/>
      </w:pPr>
      <w:r>
        <w:t xml:space="preserve">I. Introduction</w:t>
      </w:r>
    </w:p>
    <w:p>
      <w:pPr>
        <w:pStyle w:val="FirstParagraph"/>
      </w:pPr>
      <w:r>
        <w:t xml:space="preserve">This book report serves as a comprehensive analysis of the current state, challenges, and future prospects of the physiotherapy profession within the Democratic Republic of Congo (DRC), with a specific geographic focus on its capital city,</w:t>
      </w:r>
      <w:r>
        <w:t xml:space="preserve"> </w:t>
      </w:r>
      <w:r>
        <w:rPr>
          <w:bCs/>
          <w:b/>
        </w:rPr>
        <w:t xml:space="preserve">Kinshasa</w:t>
      </w:r>
      <w:r>
        <w:t xml:space="preserve">. The term</w:t>
      </w:r>
      <w:r>
        <w:t xml:space="preserve"> </w:t>
      </w:r>
      <w:r>
        <w:rPr>
          <w:bCs/>
          <w:b/>
        </w:rPr>
        <w:t xml:space="preserve">Physiotherapist</w:t>
      </w:r>
      <w:r>
        <w:t xml:space="preserve"> </w:t>
      </w:r>
      <w:r>
        <w:t xml:space="preserve">is often used interchangeably with physical therapist in international contexts, yet its application and perception in Central Africa present unique cultural and systemic nuances.</w:t>
      </w:r>
      <w:r>
        <w:t xml:space="preserve"> </w:t>
      </w:r>
      <w:r>
        <w:t xml:space="preserve">Kinshasa, as the largest city in DRC with a population exceeding 15 million people, represents a critical microcosm for understanding public health infrastructure in developing nations. This report synthesizes existing literature, field studies, and policy documents to evaluate how</w:t>
      </w:r>
      <w:r>
        <w:t xml:space="preserve"> </w:t>
      </w:r>
      <w:r>
        <w:rPr>
          <w:bCs/>
          <w:b/>
        </w:rPr>
        <w:t xml:space="preserve">Physiotherapists</w:t>
      </w:r>
      <w:r>
        <w:t xml:space="preserve"> </w:t>
      </w:r>
      <w:r>
        <w:t xml:space="preserve">operate within the complex healthcare landscape of</w:t>
      </w:r>
      <w:r>
        <w:t xml:space="preserve"> </w:t>
      </w:r>
      <w:r>
        <w:rPr>
          <w:bCs/>
          <w:b/>
        </w:rPr>
        <w:t xml:space="preserve">DR Congo Kinshasa</w:t>
      </w:r>
      <w:r>
        <w:t xml:space="preserve">. The objective is to highlight the indispensable role these professionals play in post-conflict rehabilitation, non-communicable disease management, and community health promotion.</w:t>
      </w:r>
    </w:p>
    <w:bookmarkEnd w:id="20"/>
    <w:bookmarkStart w:id="21" w:name="Xf323f751e048ed711ae1f102fd17d7851400b7d"/>
    <w:p>
      <w:pPr>
        <w:pStyle w:val="Heading2"/>
      </w:pPr>
      <w:r>
        <w:t xml:space="preserve">II. Historical Context and Professional Development in Kinshasa</w:t>
      </w:r>
    </w:p>
    <w:p>
      <w:pPr>
        <w:pStyle w:val="FirstParagraph"/>
      </w:pPr>
      <w:r>
        <w:t xml:space="preserve">The history of physiotherapy in</w:t>
      </w:r>
      <w:r>
        <w:t xml:space="preserve"> </w:t>
      </w:r>
      <w:r>
        <w:rPr>
          <w:bCs/>
          <w:b/>
        </w:rPr>
        <w:t xml:space="preserve">DR Congo Kinshasa</w:t>
      </w:r>
      <w:r>
        <w:t xml:space="preserve"> </w:t>
      </w:r>
      <w:r>
        <w:t xml:space="preserve">is deeply intertwined with the nation’s political stability and economic fluctuations. Initially introduced during the colonial era, modern rehabilitation services expanded significantly in the post-independence period, particularly through collaboration with international NGOs and missionary health organizations. However, years of instability led to a "brain drain," where many trained</w:t>
      </w:r>
      <w:r>
        <w:t xml:space="preserve"> </w:t>
      </w:r>
      <w:r>
        <w:rPr>
          <w:bCs/>
          <w:b/>
        </w:rPr>
        <w:t xml:space="preserve">Physiotherapists</w:t>
      </w:r>
      <w:r>
        <w:t xml:space="preserve"> </w:t>
      </w:r>
      <w:r>
        <w:t xml:space="preserve">emigrated to Europe or neighboring countries for better opportunities.</w:t>
      </w:r>
      <w:r>
        <w:t xml:space="preserve"> </w:t>
      </w:r>
      <w:r>
        <w:t xml:space="preserve">In recent years, there has been a resurgence of interest in rehabilitation sciences within</w:t>
      </w:r>
      <w:r>
        <w:t xml:space="preserve"> </w:t>
      </w:r>
      <w:r>
        <w:rPr>
          <w:bCs/>
          <w:b/>
        </w:rPr>
        <w:t xml:space="preserve">Kinshasa</w:t>
      </w:r>
      <w:r>
        <w:t xml:space="preserve">. Institutions such as the University of Kinshasa (UNIKIN) and the Private University of Congo have begun to strengthen their curricula. Despite these advancements, the book report notes a persistent gap between academic training and practical field application. Many graduates face difficulties securing employment in public hospitals due to budget constraints, leading many</w:t>
      </w:r>
      <w:r>
        <w:t xml:space="preserve"> </w:t>
      </w:r>
      <w:r>
        <w:rPr>
          <w:bCs/>
          <w:b/>
        </w:rPr>
        <w:t xml:space="preserve">Physiotherapists</w:t>
      </w:r>
      <w:r>
        <w:t xml:space="preserve"> </w:t>
      </w:r>
      <w:r>
        <w:t xml:space="preserve">to establish private practices or work with international humanitarian organizations like the Red Cross or MSF (Médecins Sans Frontières).</w:t>
      </w:r>
    </w:p>
    <w:bookmarkEnd w:id="21"/>
    <w:bookmarkStart w:id="24" w:name="X3c59aa55b34bb41c04d9d5fba154f8e6163d95e"/>
    <w:p>
      <w:pPr>
        <w:pStyle w:val="Heading2"/>
      </w:pPr>
      <w:r>
        <w:t xml:space="preserve">III. The Scope of Practice: What Does a Physiotherapist Do in Kinshasa?</w:t>
      </w:r>
    </w:p>
    <w:p>
      <w:pPr>
        <w:pStyle w:val="FirstParagraph"/>
      </w:pPr>
      <w:r>
        <w:t xml:space="preserve">In</w:t>
      </w:r>
      <w:r>
        <w:t xml:space="preserve"> </w:t>
      </w:r>
      <w:r>
        <w:rPr>
          <w:bCs/>
          <w:b/>
        </w:rPr>
        <w:t xml:space="preserve">DR Congo Kinshasa</w:t>
      </w:r>
      <w:r>
        <w:t xml:space="preserve">, the role of the</w:t>
      </w:r>
      <w:r>
        <w:t xml:space="preserve"> </w:t>
      </w:r>
      <w:r>
        <w:rPr>
          <w:bCs/>
          <w:b/>
        </w:rPr>
        <w:t xml:space="preserve">Physiotherapist</w:t>
      </w:r>
      <w:r>
        <w:t xml:space="preserve">A. Post-Infectious Rehabilitation</w:t>
      </w:r>
    </w:p>
    <w:p>
      <w:pPr>
        <w:pStyle w:val="BodyText"/>
      </w:pPr>
      <w:r>
        <w:t xml:space="preserve">Following outbreaks of diseases such as Polio (though eradicated in many areas, remnants remain), Lassa Fever, and severe cases of Malaria or Tuberculosis, patients often suffer from long-term disability.</w:t>
      </w:r>
      <w:r>
        <w:t xml:space="preserve"> </w:t>
      </w:r>
      <w:r>
        <w:rPr>
          <w:bCs/>
          <w:b/>
        </w:rPr>
        <w:t xml:space="preserve">Physiotherapists</w:t>
      </w:r>
      <w:r>
        <w:t xml:space="preserve"> </w:t>
      </w:r>
      <w:r>
        <w:t xml:space="preserve">in</w:t>
      </w:r>
      <w:r>
        <w:t xml:space="preserve"> </w:t>
      </w:r>
      <w:r>
        <w:rPr>
          <w:bCs/>
          <w:b/>
        </w:rPr>
        <w:t xml:space="preserve">Kinshasa</w:t>
      </w:r>
      <w:r>
        <w:t xml:space="preserve"> </w:t>
      </w:r>
      <w:r>
        <w:t xml:space="preserve">are essential in restoring mobility and function for these patients. They design low-cost rehabilitation programs that utilize minimal equipment, adapting techniques to resource-limited settings.</w:t>
      </w:r>
    </w:p>
    <w:bookmarkStart w:id="22" w:name="b.-trauma-and-conflict-recovery"/>
    <w:p>
      <w:pPr>
        <w:pStyle w:val="Heading3"/>
      </w:pPr>
      <w:r>
        <w:t xml:space="preserve">B. Trauma and Conflict Recovery</w:t>
      </w:r>
    </w:p>
    <w:p>
      <w:pPr>
        <w:pStyle w:val="FirstParagraph"/>
      </w:pPr>
      <w:r>
        <w:t xml:space="preserve">Although large-scale war has subsided, political unrest and civil violence in eastern DRC result in a steady influx of refugees into</w:t>
      </w:r>
      <w:r>
        <w:t xml:space="preserve"> </w:t>
      </w:r>
      <w:r>
        <w:rPr>
          <w:bCs/>
          <w:b/>
        </w:rPr>
        <w:t xml:space="preserve">Kinshasa</w:t>
      </w:r>
      <w:r>
        <w:t xml:space="preserve">. Many arrive with injuries requiring surgical intervention followed by rigorous physical therapy. The book report emphasizes that</w:t>
      </w:r>
      <w:r>
        <w:t xml:space="preserve"> </w:t>
      </w:r>
      <w:r>
        <w:rPr>
          <w:bCs/>
          <w:b/>
        </w:rPr>
        <w:t xml:space="preserve">Physiotherapists</w:t>
      </w:r>
      <w:r>
        <w:t xml:space="preserve"> </w:t>
      </w:r>
      <w:r>
        <w:t xml:space="preserve">act as critical first responders in trauma centers, managing pain and preventing complications such as deep vein thrombosis or muscle atrophy during prolonged hospital stays.</w:t>
      </w:r>
    </w:p>
    <w:bookmarkEnd w:id="22"/>
    <w:bookmarkStart w:id="23" w:name="c.-non-communicable-diseases-ncds"/>
    <w:p>
      <w:pPr>
        <w:pStyle w:val="Heading3"/>
      </w:pPr>
      <w:r>
        <w:t xml:space="preserve">C. Non-Communicable Diseases (NCDs)</w:t>
      </w:r>
    </w:p>
    <w:p>
      <w:pPr>
        <w:pStyle w:val="FirstParagraph"/>
      </w:pPr>
      <w:r>
        <w:t xml:space="preserve">As lifestyles in</w:t>
      </w:r>
      <w:r>
        <w:t xml:space="preserve"> </w:t>
      </w:r>
      <w:r>
        <w:rPr>
          <w:bCs/>
          <w:b/>
        </w:rPr>
        <w:t xml:space="preserve">Kinshasa</w:t>
      </w:r>
      <w:r>
        <w:t xml:space="preserve"> </w:t>
      </w:r>
      <w:r>
        <w:t xml:space="preserve">urbanize, there is a rising incidence of NCDs, including diabetes and hypertension. Sedentary jobs in the burgeoning corporate sector of Kinshasa contribute to back pain and occupational hazards.</w:t>
      </w:r>
      <w:r>
        <w:t xml:space="preserve"> </w:t>
      </w:r>
      <w:r>
        <w:rPr>
          <w:bCs/>
          <w:b/>
        </w:rPr>
        <w:t xml:space="preserve">Physiotherapists</w:t>
      </w:r>
      <w:r>
        <w:t xml:space="preserve"> </w:t>
      </w:r>
      <w:r>
        <w:t xml:space="preserve">are increasingly being consulted for ergonomic advice, chronic pain management, and cardiovascular rehabilitation programs tailored to local lifestyles.</w:t>
      </w:r>
    </w:p>
    <w:bookmarkEnd w:id="23"/>
    <w:bookmarkEnd w:id="24"/>
    <w:bookmarkStart w:id="25" w:name="X6272c7d0e48e275e9c07bcc0221b1b7c51fce38"/>
    <w:p>
      <w:pPr>
        <w:pStyle w:val="Heading2"/>
      </w:pPr>
      <w:r>
        <w:t xml:space="preserve">IV. Challenges Facing Physiotherapists in DR Congo Kinshasa</w:t>
      </w:r>
    </w:p>
    <w:p>
      <w:pPr>
        <w:pStyle w:val="FirstParagraph"/>
      </w:pPr>
      <w:r>
        <w:t xml:space="preserve">The report identifies several systemic barriers that hinder the effectiveness of</w:t>
      </w:r>
      <w:r>
        <w:t xml:space="preserve"> </w:t>
      </w:r>
      <w:r>
        <w:rPr>
          <w:bCs/>
          <w:b/>
        </w:rPr>
        <w:t xml:space="preserve">Physiotherapists</w:t>
      </w:r>
      <w:r>
        <w:t xml:space="preserve"> </w:t>
      </w:r>
      <w:r>
        <w:t xml:space="preserve">in</w:t>
      </w:r>
      <w:r>
        <w:t xml:space="preserve"> </w:t>
      </w:r>
      <w:r>
        <w:rPr>
          <w:bCs/>
          <w:b/>
        </w:rPr>
        <w:t xml:space="preserve">Kinshasa</w:t>
      </w:r>
      <w:r>
        <w:t xml:space="preserve">:</w:t>
      </w:r>
    </w:p>
    <w:p>
      <w:pPr>
        <w:numPr>
          <w:ilvl w:val="0"/>
          <w:numId w:val="1001"/>
        </w:numPr>
        <w:pStyle w:val="Compact"/>
      </w:pPr>
      <w:r>
        <w:rPr>
          <w:bCs/>
          <w:b/>
        </w:rPr>
        <w:t xml:space="preserve">Lack of Equipment:</w:t>
      </w:r>
      <w:r>
        <w:t xml:space="preserve"> </w:t>
      </w:r>
      <w:r>
        <w:t xml:space="preserve">Many public facilities in Kinshasa lack basic therapeutic tools such as ultrasound machines, traction units, or even adequate treatment tables. Physiotherapists often rely on manual therapy techniques out of necessity rather than choice.</w:t>
      </w:r>
    </w:p>
    <w:p>
      <w:pPr>
        <w:numPr>
          <w:ilvl w:val="0"/>
          <w:numId w:val="1001"/>
        </w:numPr>
        <w:pStyle w:val="Compact"/>
      </w:pPr>
      <w:r>
        <w:rPr>
          <w:bCs/>
          <w:b/>
        </w:rPr>
        <w:t xml:space="preserve">Public Awareness:</w:t>
      </w:r>
      <w:r>
        <w:t xml:space="preserve"> </w:t>
      </w:r>
      <w:r>
        <w:t xml:space="preserve">There is a significant lack of public understanding regarding the scope of physiotherapy in</w:t>
      </w:r>
      <w:r>
        <w:t xml:space="preserve"> </w:t>
      </w:r>
      <w:r>
        <w:rPr>
          <w:bCs/>
          <w:b/>
        </w:rPr>
        <w:t xml:space="preserve">DR Congo Kinshasa</w:t>
      </w:r>
      <w:r>
        <w:t xml:space="preserve">. Many patients view it as mere massage or relaxation, failing to recognize its medical and rehabilitative value. This misconception leads to late referrals and poor patient compliance.</w:t>
      </w:r>
    </w:p>
    <w:p>
      <w:pPr>
        <w:numPr>
          <w:ilvl w:val="0"/>
          <w:numId w:val="1001"/>
        </w:numPr>
        <w:pStyle w:val="Compact"/>
      </w:pPr>
      <w:r>
        <w:rPr>
          <w:bCs/>
          <w:b/>
        </w:rPr>
        <w:t xml:space="preserve">Economic Constraints:</w:t>
      </w:r>
      <w:r>
        <w:t xml:space="preserve"> </w:t>
      </w:r>
      <w:r>
        <w:t xml:space="preserve">The economic instability of the Congolese Franc affects the affordability of healthcare. While private physiotherapy clinics exist in upscale neighborhoods like Gombe, they are often inaccessible to the majority of Kinshasa’s population. Public services are underfunded, leading to overworked staff and long waiting times.</w:t>
      </w:r>
    </w:p>
    <w:p>
      <w:pPr>
        <w:numPr>
          <w:ilvl w:val="0"/>
          <w:numId w:val="1001"/>
        </w:numPr>
        <w:pStyle w:val="Compact"/>
      </w:pPr>
      <w:r>
        <w:rPr>
          <w:bCs/>
          <w:b/>
        </w:rPr>
        <w:t xml:space="preserve">Regulatory Frameworks:</w:t>
      </w:r>
      <w:r>
        <w:t xml:space="preserve"> </w:t>
      </w:r>
      <w:r>
        <w:t xml:space="preserve">While a professional code exists for health workers in DRC, enforcement is inconsistent. This sometimes leads to unqualified practitioners offering "physiotherapy" services without proper training, undermining the profession's credibility.</w:t>
      </w:r>
    </w:p>
    <w:bookmarkEnd w:id="25"/>
    <w:bookmarkStart w:id="26" w:name="v.-opportunities-and-future-directions"/>
    <w:p>
      <w:pPr>
        <w:pStyle w:val="Heading2"/>
      </w:pPr>
      <w:r>
        <w:t xml:space="preserve">V. Opportunities and Future Directions</w:t>
      </w:r>
    </w:p>
    <w:p>
      <w:pPr>
        <w:pStyle w:val="FirstParagraph"/>
      </w:pPr>
      <w:r>
        <w:t xml:space="preserve">Despite these challenges, the outlook for</w:t>
      </w:r>
      <w:r>
        <w:t xml:space="preserve"> </w:t>
      </w:r>
      <w:r>
        <w:rPr>
          <w:bCs/>
          <w:b/>
        </w:rPr>
        <w:t xml:space="preserve">Physiotherapists</w:t>
      </w:r>
      <w:r>
        <w:t xml:space="preserve"> </w:t>
      </w:r>
      <w:r>
        <w:t xml:space="preserve">in</w:t>
      </w:r>
      <w:r>
        <w:t xml:space="preserve"> </w:t>
      </w:r>
      <w:r>
        <w:rPr>
          <w:bCs/>
          <w:b/>
        </w:rPr>
        <w:t xml:space="preserve">KinshasaPhysiotherapists</w:t>
      </w:r>
      <w:r>
        <w:t xml:space="preserve"> </w:t>
      </w:r>
      <w:r>
        <w:t xml:space="preserve">in</w:t>
      </w:r>
    </w:p>
    <w:p>
      <w:pPr>
        <w:pStyle w:val="BodyText"/>
      </w:pPr>
      <w:r>
        <w:t xml:space="preserve">KinshasaVI. Conclusion</w:t>
      </w:r>
    </w:p>
    <w:p>
      <w:pPr>
        <w:pStyle w:val="BodyText"/>
      </w:pPr>
      <w:r>
        <w:t xml:space="preserve">In conclusion, this book report underscores that the</w:t>
      </w:r>
      <w:r>
        <w:t xml:space="preserve"> </w:t>
      </w:r>
      <w:r>
        <w:rPr>
          <w:bCs/>
          <w:b/>
        </w:rPr>
        <w:t xml:space="preserve">Physiotherapist</w:t>
      </w:r>
      <w:r>
        <w:t xml:space="preserve"> </w:t>
      </w:r>
      <w:r>
        <w:t xml:space="preserve">is a vital component of the healthcare infrastructure in</w:t>
      </w:r>
      <w:r>
        <w:t xml:space="preserve"> </w:t>
      </w:r>
      <w:r>
        <w:rPr>
          <w:bCs/>
          <w:b/>
        </w:rPr>
        <w:t xml:space="preserve">DR Congo Kinshasa. From treating war injuries to managing chronic diseases and rehabilitating survivors of infectious pandemics, these professionals contribute significantly to the quality of life in one of Africa’s most populous cities.</w:t>
      </w:r>
      <w:r>
        <w:rPr>
          <w:bCs/>
          <w:b/>
        </w:rPr>
        <w:t xml:space="preserve"> </w:t>
      </w:r>
      <w:r>
        <w:rPr>
          <w:bCs/>
          <w:b/>
        </w:rPr>
        <w:t xml:space="preserve">To sustain and expand this impact, concerted efforts are needed from the government, educational institutions, and international partners. Strengthening regulatory frameworks, improving public awareness campaigns about what a</w:t>
      </w:r>
      <w:r>
        <w:rPr>
          <w:bCs/>
          <w:b/>
        </w:rPr>
        <w:t xml:space="preserve"> </w:t>
      </w:r>
      <w:r>
        <w:rPr>
          <w:bCs/>
          <w:b/>
          <w:bCs/>
          <w:b/>
        </w:rPr>
        <w:t xml:space="preserve">Physiotherapist</w:t>
      </w:r>
      <w:r>
        <w:rPr>
          <w:bCs/>
          <w:b/>
        </w:rPr>
        <w:t xml:space="preserve"> </w:t>
      </w:r>
      <w:r>
        <w:rPr>
          <w:bCs/>
          <w:b/>
        </w:rPr>
        <w:t xml:space="preserve">does, and investing in equipment for facilities across</w:t>
      </w:r>
      <w:r>
        <w:rPr>
          <w:bCs/>
          <w:b/>
        </w:rPr>
        <w:t xml:space="preserve"> </w:t>
      </w:r>
      <w:r>
        <w:rPr>
          <w:bCs/>
          <w:b/>
          <w:bCs/>
          <w:b/>
        </w:rPr>
        <w:t xml:space="preserve">KinshasaPhysiotherapistsDR Congo Kinshasa.</w:t>
      </w:r>
    </w:p>
    <w:p>
      <w:pPr>
        <w:pStyle w:val="BodyText"/>
      </w:pPr>
      <w:r>
        <w:rPr>
          <w:iCs/>
          <w:i/>
        </w:rPr>
        <w:t xml:space="preserve">Note: This report was compiled based on available literature, health sector reviews, and field observations regarding healthcare systems in Central Africa. Specific statistics may vary based on the most recent Ministry of Public Health data from DR Congo.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Physiotherapist in DR Congo Kinshasa</dc:title>
  <dc:creator/>
  <dc:language>en</dc:language>
  <cp:keywords/>
  <dcterms:created xsi:type="dcterms:W3CDTF">2026-07-29T12:21:24Z</dcterms:created>
  <dcterms:modified xsi:type="dcterms:W3CDTF">2026-07-29T12:21:24Z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