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Japan</w:t>
      </w:r>
      <w:r>
        <w:t xml:space="preserve"> </w:t>
      </w:r>
      <w:r>
        <w:t xml:space="preserve">Osaka</w:t>
      </w:r>
    </w:p>
    <w:bookmarkStart w:id="27" w:name="Xa3d30e1da17be70a02429e8a1476fdd1775c2b9"/>
    <w:p>
      <w:pPr>
        <w:pStyle w:val="Heading1"/>
      </w:pPr>
      <w:r>
        <w:t xml:space="preserve">Book Report: The Role and Evolution of the Physiotherapist in Japan Osaka</w:t>
      </w:r>
    </w:p>
    <w:p>
      <w:pPr>
        <w:pStyle w:val="FirstParagraph"/>
      </w:pPr>
      <w:r>
        <w:rPr>
          <w:bCs/>
          <w:b/>
        </w:rPr>
        <w:t xml:space="preserve">Date:</w:t>
      </w:r>
      <w:r>
        <w:t xml:space="preserve"> </w:t>
      </w:r>
      <w:r>
        <w:t xml:space="preserve">October 26, 2023</w:t>
      </w:r>
      <w:r>
        <w:br/>
      </w:r>
      <w:r>
        <w:t xml:space="preserve"> Healthcare Systems and Rehabilitation Studies</w:t>
      </w:r>
      <w:r>
        <w:br/>
      </w:r>
      <w:r>
        <w:rPr>
          <w:bCs/>
          <w:b/>
        </w:rPr>
        <w:t xml:space="preserve">Prepared For:</w:t>
      </w:r>
      <w:r>
        <w:t xml:space="preserve"> Department of Allied Health Sciences</w:t>
      </w:r>
    </w:p>
    <w:bookmarkStart w:id="20" w:name="introduction"/>
    <w:p>
      <w:pPr>
        <w:pStyle w:val="Heading2"/>
      </w:pPr>
      <w:r>
        <w:t xml:space="preserve">Introduction</w:t>
      </w:r>
    </w:p>
    <w:p>
      <w:pPr>
        <w:pStyle w:val="FirstParagraph"/>
      </w:pPr>
      <w:r>
        <w:t xml:space="preserve">In the rapidly evolving landscape of modern healthcare, the role of rehabilitation specialists has become increasingly critical. This report provides a comprehensive analysis of the profession known as the "Physiotherapist," with a specific geographical and cultural focus on Japan Osaka. While often used interchangeably with terms like physical therapist in Western contexts, understanding this profession within the unique socio-economic framework of Japan requires nuanced examination. Osaka, historically known as the "Kitchen of Japan," serves not only as a hub for commerce and culture but also as a pioneering center for medical innovation in West Japan. This document explores how Physiotherapists operate within this specific region, addressing the demographic challenges of an aging population, the integration of traditional values with modern therapy, and the professional trajectory required to serve communities effectively in Japan Osaka.</w:t>
      </w:r>
    </w:p>
    <w:bookmarkEnd w:id="20"/>
    <w:bookmarkStart w:id="21" w:name="the-demographic-context-an-aging-society"/>
    <w:p>
      <w:pPr>
        <w:pStyle w:val="Heading2"/>
      </w:pPr>
      <w:r>
        <w:t xml:space="preserve">The Demographic Context: An Aging Society</w:t>
      </w:r>
    </w:p>
    <w:p>
      <w:pPr>
        <w:pStyle w:val="FirstParagraph"/>
      </w:pPr>
      <w:r>
        <w:t xml:space="preserve">To understand the necessity of a robust Physiotherapist workforce in Japan Osaka, one must first acknowledge the demographic reality. Japan currently holds one of the oldest populations in human history. This trend is particularly acute in urban centers like Osaka, where healthcare facilities are under immense pressure to provide high-quality care for elderly citizens. The concept of "Kaigo" (long-term care) is deeply embedded in Japanese society, and Physiotherapists play a pivotal role within this system.</w:t>
      </w:r>
    </w:p>
    <w:p>
      <w:pPr>
        <w:pStyle w:val="BodyText"/>
      </w:pPr>
      <w:r>
        <w:t xml:space="preserve">In Japan Osaka, the demand for physiotherapy extends beyond acute hospital settings into community-based long-term care facilities. The primary goal is not merely recovery from injury but the maintenance of functional independence (often referred to as "Rifu" or rehabilitation) among the elderly. This shift in focus has transformed the daily practice of Physiotherapists, requiring them to be skilled in geriatric care, fall prevention, and chronic disease management. The report highlights that without these specialized professionals, the healthcare infrastructure of Japan Osaka would face unsustainable burdens due to mobility-related issues among senior citizens.</w:t>
      </w:r>
    </w:p>
    <w:bookmarkEnd w:id="21"/>
    <w:bookmarkStart w:id="22" w:name="X8bf6a81887f824cc29ec2dbb95356d002f15dae"/>
    <w:p>
      <w:pPr>
        <w:pStyle w:val="Heading2"/>
      </w:pPr>
      <w:r>
        <w:t xml:space="preserve">Cultural Integration and Patient Interaction</w:t>
      </w:r>
    </w:p>
    <w:p>
      <w:pPr>
        <w:pStyle w:val="FirstParagraph"/>
      </w:pPr>
      <w:r>
        <w:t xml:space="preserve">A critical aspect of this report is the cultural dimension of practicing as a Physiotherapist in Japan. The interaction between therapist and patient is governed by deep-seated cultural norms, including respect for hierarchy, harmony (Wa), and non-verbal communication. In Japan Osaka, where local dialects and customs retain strong influence despite urbanization, a Physiotherapist must possess not only clinical expertise but also high emotional intelligence and cultural sensitivity.</w:t>
      </w:r>
    </w:p>
    <w:p>
      <w:pPr>
        <w:pStyle w:val="BodyText"/>
      </w:pPr>
      <w:r>
        <w:rPr>
          <w:bCs/>
          <w:b/>
        </w:rPr>
        <w:t xml:space="preserve">Key Cultural Insight:</w:t>
      </w:r>
      <w:r>
        <w:t xml:space="preserve"> </w:t>
      </w:r>
      <w:r>
        <w:t xml:space="preserve">In Japan, the concept of "Gaman" (endurance/perseverance) is prevalent. Physiotherapists often face patients who are reluctant to express pain or request help due to a desire not to be a burden. Effective therapy in Japan Osaka requires practitioners to gently encourage expression of needs while respecting the patient’s dignity and stoic nature.</w:t>
      </w:r>
    </w:p>
    <w:p>
      <w:pPr>
        <w:pStyle w:val="BodyText"/>
      </w:pPr>
      <w:r>
        <w:t xml:space="preserve">Furthermore, the therapeutic approach in Japan often integrates holistic views of health. While Western medicine focuses heavily on biomechanical corrections, Physiotherapists in this region frequently adopt a bio-psycho-social model. This means addressing not just the physical impairment but also the mental and social isolation that often accompanies chronic disability. In community centers across Osaka, group therapy sessions are popular, leveraging social interaction to motivate patients—a method that aligns perfectly with Japanese communal values.</w:t>
      </w:r>
    </w:p>
    <w:bookmarkEnd w:id="22"/>
    <w:bookmarkStart w:id="23" w:name="X69d49319e16b2af9adb16d0d750b94b75b856a6"/>
    <w:p>
      <w:pPr>
        <w:pStyle w:val="Heading2"/>
      </w:pPr>
      <w:r>
        <w:t xml:space="preserve">Educational Standards and Professional Regulation</w:t>
      </w:r>
    </w:p>
    <w:p>
      <w:pPr>
        <w:pStyle w:val="FirstParagraph"/>
      </w:pPr>
      <w:r>
        <w:t xml:space="preserve">The pathway to becoming a certified Physiotherapist in Japan is rigorous. The profession is regulated by the Ministry of Health, Labour, and Welfare (MHLW), which sets strict educational standards. Prospective practitioners must complete a three-year college program or a four-year university degree specifically accredited for physiotherapy. This education covers anatomy, physiology, kinesiology, pathology, and clinical practice.</w:t>
      </w:r>
    </w:p>
    <w:p>
      <w:pPr>
        <w:pStyle w:val="BodyText"/>
      </w:pPr>
      <w:r>
        <w:t xml:space="preserve">In the context of Japan Osaka’s competitive medical sector, continuous professional development is mandatory. Physiotherapists are required to engage in lifelong learning to keep pace with technological advancements such as robotic rehabilitation aids and advanced digital health monitoring systems. Many leading universities in Osaka, such as Osaka University and Kansai Medical University, offer specialized postgraduate research opportunities in neuromuscular recovery and orthopedic biomechanics. This academic rigor ensures that the Physiotherapists operating within Japan Osaka are among the most skilled globally.</w:t>
      </w:r>
    </w:p>
    <w:bookmarkEnd w:id="23"/>
    <w:bookmarkStart w:id="24" w:name="specialized-roles-in-healthcare-systems"/>
    <w:p>
      <w:pPr>
        <w:pStyle w:val="Heading2"/>
      </w:pPr>
      <w:r>
        <w:t xml:space="preserve">Specialized Roles in Healthcare Systems</w:t>
      </w:r>
    </w:p>
    <w:p>
      <w:pPr>
        <w:pStyle w:val="FirstParagraph"/>
      </w:pPr>
      <w:r>
        <w:t xml:space="preserve">The scope of practice for a Physiotherapist in Japan extends across various sectors:</w:t>
      </w:r>
    </w:p>
    <w:p>
      <w:pPr>
        <w:numPr>
          <w:ilvl w:val="0"/>
          <w:numId w:val="1001"/>
        </w:numPr>
        <w:pStyle w:val="Compact"/>
      </w:pPr>
      <w:r>
        <w:rPr>
          <w:bCs/>
          <w:b/>
        </w:rPr>
        <w:t xml:space="preserve">Hospital Settings:</w:t>
      </w:r>
      <w:r>
        <w:t xml:space="preserve"> Working alongside surgeons and physicians to facilitate post-operative recovery, particularly after orthopedic surgeries like total joint replacements, which are common in the elderly population of Japan Osaka.</w:t>
      </w:r>
    </w:p>
    <w:p>
      <w:pPr>
        <w:numPr>
          <w:ilvl w:val="0"/>
          <w:numId w:val="1001"/>
        </w:numPr>
        <w:pStyle w:val="Compact"/>
      </w:pPr>
      <w:r>
        <w:rPr>
          <w:bCs/>
          <w:b/>
        </w:rPr>
        <w:t xml:space="preserve">Community Rehabilitation Centers:</w:t>
      </w:r>
      <w:r>
        <w:t xml:space="preserve"> Providing outpatient services that allow patients to maintain independence while living at home. This is a key strategy supported by Japanese government policy to reduce hospital overcrowding.</w:t>
      </w:r>
    </w:p>
    <w:p>
      <w:pPr>
        <w:numPr>
          <w:ilvl w:val="0"/>
          <w:numId w:val="1001"/>
        </w:numPr>
        <w:pStyle w:val="Compact"/>
      </w:pPr>
      <w:r>
        <w:rPr>
          <w:bCs/>
          <w:b/>
        </w:rPr>
        <w:t xml:space="preserve">Sports Medicine:</w:t>
      </w:r>
      <w:r>
        <w:t xml:space="preserve"> Osaka has a vibrant sports culture, hosting major rugby and soccer events. Physiotherapists here specialize in athlete performance enhancement and injury prevention, collaborating closely with professional teams.</w:t>
      </w:r>
    </w:p>
    <w:p>
      <w:pPr>
        <w:numPr>
          <w:ilvl w:val="0"/>
          <w:numId w:val="1001"/>
        </w:numPr>
        <w:pStyle w:val="Compact"/>
      </w:pPr>
      <w:r>
        <w:rPr>
          <w:bCs/>
          <w:b/>
        </w:rPr>
        <w:t xml:space="preserve">Pediatric Care:</w:t>
      </w:r>
      <w:r>
        <w:t xml:space="preserve"> Addressing developmental delays and congenital conditions through early intervention therapies.</w:t>
      </w:r>
    </w:p>
    <w:bookmarkEnd w:id="24"/>
    <w:bookmarkStart w:id="25" w:name="challenges-and-future-outlook"/>
    <w:p>
      <w:pPr>
        <w:pStyle w:val="Heading2"/>
      </w:pPr>
      <w:r>
        <w:t xml:space="preserve">Challenges and Future Outlook</w:t>
      </w:r>
    </w:p>
    <w:p>
      <w:pPr>
        <w:pStyle w:val="FirstParagraph"/>
      </w:pPr>
      <w:r>
        <w:t xml:space="preserve">Despite the high standards, Physiotherapists in Japan Osaka face significant challenges. One major issue is the shortage of staff in rural areas surrounding the metropolitan city, leading to uneven distribution of care. Additionally, there is an ongoing need to improve public awareness regarding the specific capabilities and scope of physiotherapy, distinguishing it from general massage or wellness services.</w:t>
      </w:r>
    </w:p>
    <w:p>
      <w:pPr>
        <w:pStyle w:val="BodyText"/>
      </w:pPr>
      <w:r>
        <w:t xml:space="preserve">The future looks promising with increased international collaboration. As Japan Osaka opens up more globally through events like Expo 2025 (which featured significant themes in health and well-being), there is a growing opportunity for cross-cultural exchange in rehabilitation techniques. Physiotherapists are increasingly expected to be multilingual or work in multicultural teams to serve the rising population of foreign residents and tourists.</w:t>
      </w:r>
    </w:p>
    <w:bookmarkEnd w:id="25"/>
    <w:bookmarkStart w:id="26" w:name="conclusion"/>
    <w:p>
      <w:pPr>
        <w:pStyle w:val="Heading2"/>
      </w:pPr>
      <w:r>
        <w:t xml:space="preserve">Conclusion</w:t>
      </w:r>
    </w:p>
    <w:p>
      <w:pPr>
        <w:pStyle w:val="FirstParagraph"/>
      </w:pPr>
      <w:r>
        <w:t xml:space="preserve">In conclusion, the role of the Physiotherapist in Japan Osaka is multifaceted, demanding a blend of clinical excellence, cultural empathy, and adaptability. Driven by an aging demographic and supported by a robust educational framework, these professionals are indispensable to the healthcare system. They serve as bridges between medical treatment and daily quality of life for millions of people. As the city continues to evolve into a global hub for health innovation, the Physiotherapist will remain at the forefront, ensuring that mobility and independence are preserved for all citizens. Understanding this dynamic is essential for any healthcare provider looking to operate effectively within this vibrant Japanese region.</w:t>
      </w:r>
    </w:p>
    <w:p>
      <w:r>
        <w:pict>
          <v:rect style="width:0;height:1.5pt" o:hralign="center" o:hrstd="t" o:hr="t"/>
        </w:pict>
      </w:r>
    </w:p>
    <w:p>
      <w:pPr>
        <w:pStyle w:val="FirstParagraph"/>
      </w:pPr>
      <w:r>
        <w:rPr>
          <w:iCs/>
          <w:i/>
        </w:rPr>
        <w:t xml:space="preserve">This report was generated based on current healthcare trends in Japan and the specific socio-economic conditions of Osaka Prefecture.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Physiotherapist in Japan Osaka</dc:title>
  <dc:creator/>
  <dc:language>en</dc:language>
  <cp:keywords/>
  <dcterms:created xsi:type="dcterms:W3CDTF">2026-07-29T05:15:36Z</dcterms:created>
  <dcterms:modified xsi:type="dcterms:W3CDTF">2026-07-29T05:15:36Z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