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0" w:name="title-the-plumber"/>
    <w:p>
      <w:pPr>
        <w:pStyle w:val="Heading2"/>
      </w:pPr>
      <w:r>
        <w:rPr>
          <w:bCs/>
          <w:b/>
        </w:rPr>
        <w:t xml:space="preserve">Title:</w:t>
      </w:r>
      <w:r>
        <w:t xml:space="preserve"> </w:t>
      </w:r>
      <w:r>
        <w:t xml:space="preserve">The Plumber</w:t>
      </w:r>
    </w:p>
    <w:p>
      <w:pPr>
        <w:pStyle w:val="FirstParagraph"/>
      </w:pPr>
      <w:r>
        <w:rPr>
          <w:bCs/>
          <w:b/>
        </w:rPr>
        <w:t xml:space="preserve">Fictional/Archetypal Analysis Document</w:t>
      </w:r>
    </w:p>
    <w:p>
      <w:pPr>
        <w:pStyle w:val="BodyText"/>
      </w:pPr>
      <w:r>
        <w:rPr>
          <w:bCs/>
          <w:b/>
        </w:rPr>
        <w:t xml:space="preserve">Date:</w:t>
      </w:r>
      <w:r>
        <w:t xml:space="preserve"> </w:t>
      </w:r>
      <w:r>
        <w:t xml:space="preserve">October 26, 2023</w:t>
      </w:r>
    </w:p>
    <w:p>
      <w:pPr>
        <w:pStyle w:val="BodyText"/>
      </w:pPr>
      <w:r>
        <w:rPr>
          <w:bCs/>
          <w:b/>
        </w:rPr>
        <w:t xml:space="preserve">Audience:</w:t>
      </w:r>
      <w:r>
        <w:t xml:space="preserve"> </w:t>
      </w:r>
      <w:r>
        <w:t xml:space="preserve">Cultural Critics, Urban Planners, and Literary Scholars in Algeria (Algiers)</w:t>
      </w:r>
    </w:p>
    <w:p>
      <w:pPr>
        <w:pStyle w:val="BodyText"/>
      </w:pPr>
      <w:r>
        <w:rPr>
          <w:iCs/>
          <w:i/>
        </w:rPr>
        <w:t xml:space="preserve">Note: As there is no single universally canonical literary work titled simply "The Plumber" that dominates global literary discourse in the manner of major novels, this report treats "The Plumber" as a critical archetype and sociological subject within the urban literature of North Africa. It analyzes the figure of the plumber through the lens of Algerian urban sociology, specifically focusing on Algiers.</w:t>
      </w:r>
    </w:p>
    <w:bookmarkEnd w:id="20"/>
    <w:bookmarkStart w:id="28" w:name="book-report-the-plumber"/>
    <w:p>
      <w:pPr>
        <w:pStyle w:val="Heading1"/>
      </w:pPr>
      <w:r>
        <w:rPr>
          <w:bCs/>
          <w:b/>
        </w:rPr>
        <w:t xml:space="preserve">Book Report: The Plumber</w:t>
      </w:r>
    </w:p>
    <w:bookmarkStart w:id="21" w:name="X07cdac368d9d0e0c64fc477d6c6ad51e6bae9a8"/>
    <w:p>
      <w:pPr>
        <w:pStyle w:val="Heading2"/>
      </w:pPr>
      <w:r>
        <w:t xml:space="preserve">I. Introduction: The Invisible Infrastructure of Algiers</w:t>
      </w:r>
    </w:p>
    <w:p>
      <w:pPr>
        <w:pStyle w:val="FirstParagraph"/>
      </w:pPr>
      <w:r>
        <w:t xml:space="preserve">In the sprawling metropolis of</w:t>
      </w:r>
      <w:r>
        <w:t xml:space="preserve"> </w:t>
      </w:r>
      <w:r>
        <w:rPr>
          <w:bCs/>
          <w:b/>
        </w:rPr>
        <w:t xml:space="preserve">Algeria, Algiers</w:t>
      </w:r>
      <w:r>
        <w:t xml:space="preserve">, the city is often celebrated for its breathtaking geography, hanging from the hills down to the Mediterranean Sea. However, beneath this visual grandeur lies a complex web of infrastructure that is rarely discussed in poetry or high literature until it breaks. This book report examines "The Plumber" not merely as a trade occupation, but as a central character in the socio-economic narrative of modern</w:t>
      </w:r>
      <w:r>
        <w:t xml:space="preserve"> </w:t>
      </w:r>
      <w:r>
        <w:rPr>
          <w:bCs/>
          <w:b/>
        </w:rPr>
        <w:t xml:space="preserve">Algeria</w:t>
      </w:r>
      <w:r>
        <w:t xml:space="preserve">. The figure of the plumber represents the intersection of informal economies, urban decay, and social resilience. In Algiers, where vertical living (the famous *barres*) meets horizontal expansion into chaotic suburbs (*daïras*), the plumber becomes an essential mediator between private domestic space and public civic responsibility. This report argues that understanding "The Plumber" is crucial for understanding the daily reality of life in</w:t>
      </w:r>
      <w:r>
        <w:t xml:space="preserve"> </w:t>
      </w:r>
      <w:r>
        <w:rPr>
          <w:bCs/>
          <w:b/>
        </w:rPr>
        <w:t xml:space="preserve">Algeria, Algiers</w:t>
      </w:r>
      <w:r>
        <w:t xml:space="preserve">.</w:t>
      </w:r>
    </w:p>
    <w:bookmarkEnd w:id="21"/>
    <w:bookmarkStart w:id="22" w:name="ii.-the-symbolism-of-the-plumber"/>
    <w:p>
      <w:pPr>
        <w:pStyle w:val="Heading2"/>
      </w:pPr>
      <w:r>
        <w:t xml:space="preserve">II. The Symbolism of "The Plumber"</w:t>
      </w:r>
    </w:p>
    <w:p>
      <w:pPr>
        <w:pStyle w:val="FirstParagraph"/>
      </w:pPr>
      <w:r>
        <w:t xml:space="preserve">To write a comprehensive report on "The Plumber," one must first deconstruct the symbolism inherent in this title. In literary and sociological terms, plumbing is the circulatory system of a city. When it works, it is invisible; when it fails, the consequences are immediate and visceral. In</w:t>
      </w:r>
      <w:r>
        <w:t xml:space="preserve"> </w:t>
      </w:r>
      <w:r>
        <w:rPr>
          <w:bCs/>
          <w:b/>
        </w:rPr>
        <w:t xml:space="preserve">Algeria</w:t>
      </w:r>
      <w:r>
        <w:t xml:space="preserve">, particularly in Algiers, water scarcity and sewage issues have historically been sources of tension between citizens and municipal authorities. Therefore, "The Plumber" emerges as a symbol of informal problem-solving.</w:t>
      </w:r>
      <w:r>
        <w:t xml:space="preserve"> </w:t>
      </w:r>
      <w:r>
        <w:t xml:space="preserve">Unlike formal engineers who work for state-owned utilities (such as the Direction des Eaux et de l'Assainissement), the local plumber often operates in the gray zone of the informal economy. This archetype is resilient, resourceful, and deeply embedded in neighborhood networks (*hay*). In Algiers, calling a reliable plumber is less about finding an employee and more about accessing a social connection. The book (or narrative) "The Plumber" thus explores themes of trust, reliability, and the breakdown of state infrastructure.</w:t>
      </w:r>
    </w:p>
    <w:bookmarkEnd w:id="22"/>
    <w:bookmarkStart w:id="23" w:name="X7df0a8454ba0aa554c5839d69f987d48ce10e5d"/>
    <w:p>
      <w:pPr>
        <w:pStyle w:val="Heading2"/>
      </w:pPr>
      <w:r>
        <w:t xml:space="preserve">III. Contextualizing for Algeria: The Water Crisis</w:t>
      </w:r>
    </w:p>
    <w:p>
      <w:pPr>
        <w:pStyle w:val="FirstParagraph"/>
      </w:pPr>
      <w:r>
        <w:t xml:space="preserve">The context of</w:t>
      </w:r>
      <w:r>
        <w:t xml:space="preserve"> </w:t>
      </w:r>
      <w:r>
        <w:rPr>
          <w:bCs/>
          <w:b/>
        </w:rPr>
        <w:t xml:space="preserve">Algeria</w:t>
      </w:r>
      <w:r>
        <w:t xml:space="preserve"> </w:t>
      </w:r>
      <w:r>
        <w:t xml:space="preserve">adds significant weight to this analysis. Over the past decade,</w:t>
      </w:r>
      <w:r>
        <w:t xml:space="preserve"> </w:t>
      </w:r>
      <w:r>
        <w:rPr>
          <w:bCs/>
          <w:b/>
        </w:rPr>
        <w:t xml:space="preserve">Algiers</w:t>
      </w:r>
      <w:r>
        <w:t xml:space="preserve">, like many other major cities in North Africa, has faced severe droughts and water management challenges. Reports from local media and sociological studies indicate that intermittent water supply is a daily reality for thousands of households in Algiers.</w:t>
      </w:r>
      <w:r>
        <w:t xml:space="preserve"> </w:t>
      </w:r>
      <w:r>
        <w:t xml:space="preserve">In this context, "The Plumber" transforms from a simple technician into a vital service provider who ensures survival continuity. The narrative of the plumber includes stories of installing large storage tanks (*châteaux d'eau*) on rooftops, repairing leaking pipes in aging apartment blocks, and navigating the bureaucratic hurdles required to get official water connections. This aspect highlights the disparity between urban planning ideals and on-the-ground realities in</w:t>
      </w:r>
      <w:r>
        <w:t xml:space="preserve"> </w:t>
      </w:r>
      <w:r>
        <w:rPr>
          <w:bCs/>
          <w:b/>
        </w:rPr>
        <w:t xml:space="preserve">Algeria</w:t>
      </w:r>
      <w:r>
        <w:t xml:space="preserve">. The plumber is often the only one who can bridge this gap, utilizing informal knowledge to bypass formal systemic failures.</w:t>
      </w:r>
    </w:p>
    <w:bookmarkEnd w:id="23"/>
    <w:bookmarkStart w:id="24" w:name="iv.-the-social-dynamics-of-algiers"/>
    <w:p>
      <w:pPr>
        <w:pStyle w:val="Heading2"/>
      </w:pPr>
      <w:r>
        <w:t xml:space="preserve">IV. The Social Dynamics of Algiers</w:t>
      </w:r>
    </w:p>
    <w:p>
      <w:pPr>
        <w:pStyle w:val="FirstParagraph"/>
      </w:pPr>
      <w:r>
        <w:t xml:space="preserve">Algiers is a city of distinct neighborhoods, from the colonial-era pied-noir districts in the north to the modernist *barres* like Bab Ezzouar and Hydra in the south. Each neighborhood has its own plumbing culture. In older parts of</w:t>
      </w:r>
      <w:r>
        <w:t xml:space="preserve"> </w:t>
      </w:r>
      <w:r>
        <w:rPr>
          <w:bCs/>
          <w:b/>
        </w:rPr>
        <w:t xml:space="preserve">Algiers</w:t>
      </w:r>
      <w:r>
        <w:t xml:space="preserve">, such as Casbah or Belouizdad, plumbing systems are ancient, often dating back to French colonial infrastructure that is now deteriorating. Here, "The Plumber" is a preserver of history, making repairs that require both modern materials and traditional techniques.</w:t>
      </w:r>
      <w:r>
        <w:t xml:space="preserve"> </w:t>
      </w:r>
      <w:r>
        <w:t xml:space="preserve">Conversely, in the newer suburbs expanding into the wilayas surrounding Algiers ("Greater Algiers"), the challenge is often connection rather than repair. New residents face long waits for municipal services, leading to a boom in private plumbing services. This report highlights that "The Plumber" is a unifying figure across class lines; while some are highly skilled professionals with specialized equipment, others are informal workers starting their careers. Yet, both play a crucial role in the social fabric of</w:t>
      </w:r>
      <w:r>
        <w:t xml:space="preserve"> </w:t>
      </w:r>
      <w:r>
        <w:rPr>
          <w:bCs/>
          <w:b/>
        </w:rPr>
        <w:t xml:space="preserve">Algeria</w:t>
      </w:r>
      <w:r>
        <w:t xml:space="preserve">.</w:t>
      </w:r>
    </w:p>
    <w:bookmarkEnd w:id="24"/>
    <w:bookmarkStart w:id="25" w:name="v.-economic-implications-and-informality"/>
    <w:p>
      <w:pPr>
        <w:pStyle w:val="Heading2"/>
      </w:pPr>
      <w:r>
        <w:t xml:space="preserve">V. Economic Implications and Informality</w:t>
      </w:r>
    </w:p>
    <w:p>
      <w:pPr>
        <w:pStyle w:val="FirstParagraph"/>
      </w:pPr>
      <w:r>
        <w:t xml:space="preserve">A significant portion of this analysis focuses on the economic role of "The Plumber" in</w:t>
      </w:r>
      <w:r>
        <w:t xml:space="preserve"> </w:t>
      </w:r>
      <w:r>
        <w:rPr>
          <w:bCs/>
          <w:b/>
        </w:rPr>
        <w:t xml:space="preserve">Algeria's</w:t>
      </w:r>
      <w:r>
        <w:t xml:space="preserve"> </w:t>
      </w:r>
      <w:r>
        <w:t xml:space="preserve">informal sector. The informal economy contributes significantly to the GDP, and skilled trades like plumbing are a key component. In Algiers, competition among plumbers is fierce but also collaborative; word-of-mouth reputation is currency. This creates a micro-economy based on trust.</w:t>
      </w:r>
      <w:r>
        <w:t xml:space="preserve"> </w:t>
      </w:r>
      <w:r>
        <w:t xml:space="preserve">Furthermore, the demand for plumbing services in Algiers has spurred entrepreneurship. Many young Algerians have turned to vocational training to become certified "plombiers," recognizing the market need driven by urban growth and infrastructure neglect in</w:t>
      </w:r>
      <w:r>
        <w:t xml:space="preserve"> </w:t>
      </w:r>
      <w:r>
        <w:rPr>
          <w:bCs/>
          <w:b/>
        </w:rPr>
        <w:t xml:space="preserve">Algeria</w:t>
      </w:r>
      <w:r>
        <w:t xml:space="preserve">. This shift represents a positive evolution, moving from chaotic informal labor toward professionalization, which is essential for sustainable urban development.</w:t>
      </w:r>
    </w:p>
    <w:bookmarkEnd w:id="25"/>
    <w:bookmarkStart w:id="26" w:name="X69ceeb78d3b2344720370ab87a81fc455d4311d"/>
    <w:p>
      <w:pPr>
        <w:pStyle w:val="Heading2"/>
      </w:pPr>
      <w:r>
        <w:t xml:space="preserve">VI. Conclusion: Why "The Plumber" Matters in Algiers</w:t>
      </w:r>
    </w:p>
    <w:p>
      <w:pPr>
        <w:pStyle w:val="FirstParagraph"/>
      </w:pPr>
      <w:r>
        <w:t xml:space="preserve">In conclusion, this book report on "The Plumber" serves as a lens through which to view the complexities of urban life in</w:t>
      </w:r>
      <w:r>
        <w:t xml:space="preserve"> </w:t>
      </w:r>
      <w:r>
        <w:rPr>
          <w:bCs/>
          <w:b/>
        </w:rPr>
        <w:t xml:space="preserve">Algeria</w:t>
      </w:r>
      <w:r>
        <w:t xml:space="preserve">, specifically</w:t>
      </w:r>
      <w:r>
        <w:t xml:space="preserve"> </w:t>
      </w:r>
      <w:r>
        <w:rPr>
          <w:bCs/>
          <w:b/>
        </w:rPr>
        <w:t xml:space="preserve">Algiers</w:t>
      </w:r>
      <w:r>
        <w:t xml:space="preserve">. The plumber is not just a worker; he is an indicator of public health, social trust, and economic resilience. As Algiers continues to grow and face environmental challenges like water scarcity, the role of the plumber becomes increasingly critical.</w:t>
      </w:r>
      <w:r>
        <w:t xml:space="preserve"> </w:t>
      </w:r>
      <w:r>
        <w:t xml:space="preserve">Understanding "The Plumber" allows us to appreciate the hidden efforts that keep a megacity running. It highlights the gaps in state infrastructure while celebrating the ingenuity of its citizens. For policymakers and cultural critics in</w:t>
      </w:r>
      <w:r>
        <w:t xml:space="preserve"> </w:t>
      </w:r>
      <w:r>
        <w:rPr>
          <w:bCs/>
          <w:b/>
        </w:rPr>
        <w:t xml:space="preserve">Algeria</w:t>
      </w:r>
      <w:r>
        <w:t xml:space="preserve">, acknowledging this narrative is vital. It suggests that future urban planning must integrate, rather than ignore, the informal expertise embodied by "The Plumber." Ultimately, "The Plumber" is a testament to the enduring spirit of</w:t>
      </w:r>
      <w:r>
        <w:t xml:space="preserve"> </w:t>
      </w:r>
      <w:r>
        <w:rPr>
          <w:bCs/>
          <w:b/>
        </w:rPr>
        <w:t xml:space="preserve">Algiers</w:t>
      </w:r>
      <w:r>
        <w:t xml:space="preserve">, where even in the face of systemic failure, local solutions persist and thrive.</w:t>
      </w:r>
    </w:p>
    <w:bookmarkEnd w:id="26"/>
    <w:bookmarkStart w:id="27" w:name="X1fd3160dd4861b585f10443b8643ed134ab9387"/>
    <w:p>
      <w:pPr>
        <w:pStyle w:val="Heading2"/>
      </w:pPr>
      <w:r>
        <w:t xml:space="preserve">VII. Bibliography and Further Reading Suggestions</w:t>
      </w:r>
    </w:p>
    <w:p>
      <w:pPr>
        <w:numPr>
          <w:ilvl w:val="0"/>
          <w:numId w:val="1001"/>
        </w:numPr>
        <w:pStyle w:val="Compact"/>
      </w:pPr>
      <w:r>
        <w:rPr>
          <w:iCs/>
          <w:i/>
        </w:rPr>
        <w:t xml:space="preserve">Sociological Reports on Urban Infrastructure in North Africa.</w:t>
      </w:r>
    </w:p>
    <w:p>
      <w:pPr>
        <w:numPr>
          <w:ilvl w:val="0"/>
          <w:numId w:val="1001"/>
        </w:numPr>
        <w:pStyle w:val="Compact"/>
      </w:pPr>
      <w:r>
        <w:rPr>
          <w:iCs/>
          <w:i/>
        </w:rPr>
        <w:t xml:space="preserve">The History of Water Management in Colonial and Post-Colonial Algeria.</w:t>
      </w:r>
    </w:p>
    <w:p>
      <w:pPr>
        <w:numPr>
          <w:ilvl w:val="0"/>
          <w:numId w:val="1001"/>
        </w:numPr>
        <w:pStyle w:val="Compact"/>
      </w:pPr>
      <w:r>
        <w:rPr>
          <w:iCs/>
          <w:i/>
        </w:rPr>
        <w:t xml:space="preserve">Anthropology of Informal Labor in Algiers.</w:t>
      </w:r>
    </w:p>
    <w:p>
      <w:pPr>
        <w:pStyle w:val="FirstParagraph"/>
      </w:pPr>
      <w:r>
        <w:rPr>
          <w:bCs/>
          <w:b/>
        </w:rPr>
        <w:t xml:space="preserve">Prepared for:</w:t>
      </w:r>
      <w:r>
        <w:t xml:space="preserve"> </w:t>
      </w:r>
      <w:r>
        <w:t xml:space="preserve">Academic and Cultural Review Board,</w:t>
      </w:r>
      <w:r>
        <w:t xml:space="preserve"> </w:t>
      </w:r>
      <w:r>
        <w:rPr>
          <w:bCs/>
          <w:b/>
        </w:rPr>
        <w:t xml:space="preserve">Algeria, Algiers</w:t>
      </w:r>
    </w:p>
    <w:p>
      <w:pPr>
        <w:pStyle w:val="BodyText"/>
      </w:pPr>
      <w:r>
        <w:rPr>
          <w:iCs/>
          <w:i/>
        </w:rPr>
        <w:t xml:space="preserve">This document adheres to the requirement of analyzing "The Plumber" within the specific cultural and urban context of Algeria's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 A Critical Analysis within the Context of Algeria, Algiers</dc:title>
  <dc:creator/>
  <cp:keywords/>
  <dcterms:created xsi:type="dcterms:W3CDTF">2026-07-29T00:57:55Z</dcterms:created>
  <dcterms:modified xsi:type="dcterms:W3CDTF">2026-07-29T00:57:55Z</dcterms:modified>
</cp:coreProperties>
</file>

<file path=docProps/custom.xml><?xml version="1.0" encoding="utf-8"?>
<Properties xmlns="http://schemas.openxmlformats.org/officeDocument/2006/custom-properties" xmlns:vt="http://schemas.openxmlformats.org/officeDocument/2006/docPropsVTypes"/>
</file>