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Brazil</w:t>
      </w:r>
      <w:r>
        <w:t xml:space="preserve"> </w:t>
      </w:r>
      <w:r>
        <w:t xml:space="preserve">Brasília</w:t>
      </w:r>
    </w:p>
    <w:bookmarkStart w:id="26" w:name="X2f5fc4cc1ca1a296e4250b5cd7297f956eacd04"/>
    <w:p>
      <w:pPr>
        <w:pStyle w:val="Heading1"/>
      </w:pPr>
      <w:r>
        <w:t xml:space="preserve">Book Report: The Plumber in Brazil Brasília</w:t>
      </w:r>
    </w:p>
    <w:p>
      <w:pPr>
        <w:pStyle w:val="FirstParagraph"/>
      </w:pPr>
      <w:r>
        <w:rPr>
          <w:bCs/>
          <w:b/>
        </w:rPr>
        <w:t xml:space="preserve">Title:</w:t>
      </w:r>
      <w:r>
        <w:t xml:space="preserve"> </w:t>
      </w:r>
      <w:r>
        <w:t xml:space="preserve">The Invisible Network: A Plumber’s Journey Through Brazil Brasília</w:t>
      </w:r>
      <w:r>
        <w:br/>
      </w:r>
      <w:r>
        <w:rPr>
          <w:bCs/>
          <w:b/>
        </w:rPr>
        <w:t xml:space="preserve">Date of Report:</w:t>
      </w:r>
      <w:r>
        <w:t xml:space="preserve"> </w:t>
      </w:r>
      <w:r>
        <w:t xml:space="preserve">October 26, 2023</w:t>
      </w:r>
      <w:r>
        <w:br/>
      </w:r>
      <w:r>
        <w:rPr>
          <w:bCs/>
          <w:b/>
        </w:rPr>
        <w:t xml:space="preserve">Subject Area:</w:t>
      </w:r>
      <w:r>
        <w:t xml:space="preserve"> </w:t>
      </w:r>
      <w:r>
        <w:t xml:space="preserve">Urban Sociology, Infrastructure Studies, Brazilian Culture</w:t>
      </w:r>
    </w:p>
    <w:bookmarkStart w:id="20" w:name="i.-introduction"/>
    <w:p>
      <w:pPr>
        <w:pStyle w:val="Heading2"/>
      </w:pPr>
      <w:r>
        <w:t xml:space="preserve">I. Introduction</w:t>
      </w:r>
    </w:p>
    <w:p>
      <w:pPr>
        <w:pStyle w:val="FirstParagraph"/>
      </w:pPr>
      <w:r>
        <w:t xml:space="preserve">In the heart of the Brazilian plateau lies Brasília, a city that stands as one of the most unique urban experiments in modern history. Designed by Lucio Costa and Oscar Niemeyer in the late 1950s, it was conceived as a futuristic capital to move Brazil’s center of gravity from its colonial coastal cities to its interior. However, beneath the sweeping concrete curves and monumental architecture lies a complex social fabric often overlooked by tourists and architects alike: the life of the</w:t>
      </w:r>
      <w:r>
        <w:t xml:space="preserve"> </w:t>
      </w:r>
      <w:r>
        <w:t xml:space="preserve">Plumber</w:t>
      </w:r>
      <w:r>
        <w:t xml:space="preserve">. This book report analyzes a narrative that explores the role, struggles, and hidden influence of plumbing professionals within the specific context of</w:t>
      </w:r>
      <w:r>
        <w:t xml:space="preserve"> </w:t>
      </w:r>
      <w:r>
        <w:rPr>
          <w:bCs/>
          <w:b/>
        </w:rPr>
        <w:t xml:space="preserve">Brazil Brasília</w:t>
      </w:r>
      <w:r>
        <w:t xml:space="preserve">. By examining these narratives, we gain insight into how essential labor intersects with urban planning in a city built from scratch.</w:t>
      </w:r>
      <w:r>
        <w:t xml:space="preserve"> </w:t>
      </w:r>
      <w:r>
        <w:t xml:space="preserve">The central thesis of this work is that infrastructure is not merely functional but deeply social. In</w:t>
      </w:r>
      <w:r>
        <w:t xml:space="preserve"> </w:t>
      </w:r>
      <w:r>
        <w:rPr>
          <w:bCs/>
          <w:b/>
        </w:rPr>
        <w:t xml:space="preserve">Brazil Brasília</w:t>
      </w:r>
      <w:r>
        <w:t xml:space="preserve">, where the division between the planned "Planned Areas" (Áreas Planejada) and the satellite cities is stark, the plumber becomes a vital bridge between these worlds. They are often unseen agents who maintain the daily viability of a city that was designed for ideal living rather than organic growth.</w:t>
      </w:r>
    </w:p>
    <w:bookmarkEnd w:id="20"/>
    <w:bookmarkStart w:id="21" w:name="Xea6a76affceddbca00b8a217ca0e32e5b4ead84"/>
    <w:p>
      <w:pPr>
        <w:pStyle w:val="Heading2"/>
      </w:pPr>
      <w:r>
        <w:t xml:space="preserve">II. Contextual Background: The City of Concrete and Water</w:t>
      </w:r>
    </w:p>
    <w:p>
      <w:pPr>
        <w:pStyle w:val="FirstParagraph"/>
      </w:pPr>
      <w:r>
        <w:t xml:space="preserve">To understand the significance of the plumber in this text, one must first appreciate the unique geography and urban design of</w:t>
      </w:r>
      <w:r>
        <w:t xml:space="preserve"> </w:t>
      </w:r>
      <w:r>
        <w:rPr>
          <w:bCs/>
          <w:b/>
        </w:rPr>
        <w:t xml:space="preserve">Brazil Brasília</w:t>
      </w:r>
      <w:r>
        <w:t xml:space="preserve">. Unlike other Brazilian metropolises that grew organically over centuries, Brasília was erected rapidly over a few years. This speed resulted in significant infrastructure challenges, particularly regarding water supply and sewage systems. The book vividly describes how the initial blueprints underestimated the volume of water required for a growing population and the complexities of piping through the rocky plateau soil.</w:t>
      </w:r>
      <w:r>
        <w:t xml:space="preserve"> </w:t>
      </w:r>
      <w:r>
        <w:t xml:space="preserve">In this setting, the profession of plumbing is not just about fixing leaks; it is an act of survival and adaptation. The narrative highlights how</w:t>
      </w:r>
      <w:r>
        <w:t xml:space="preserve"> </w:t>
      </w:r>
      <w:r>
        <w:rPr>
          <w:bCs/>
          <w:b/>
        </w:rPr>
        <w:t xml:space="preserve">Brazil Brasília</w:t>
      </w:r>
      <w:r>
        <w:t xml:space="preserve">’s rigid zoning laws created a shortage of service workers in the central axis, leading to a migration of tradespeople from surrounding regions. This demographic shift adds a layer of cultural richness to the stories, as plumbers bring diverse dialects, traditions, and resilience from across Brazil to the capital.</w:t>
      </w:r>
    </w:p>
    <w:bookmarkEnd w:id="21"/>
    <w:bookmarkStart w:id="22" w:name="X4b0e820cb6d78408022c0758fd242f108554ca0"/>
    <w:p>
      <w:pPr>
        <w:pStyle w:val="Heading2"/>
      </w:pPr>
      <w:r>
        <w:t xml:space="preserve">III. Character Analysis: The Plumber as Hero</w:t>
      </w:r>
    </w:p>
    <w:p>
      <w:pPr>
        <w:pStyle w:val="FirstParagraph"/>
      </w:pPr>
      <w:r>
        <w:t xml:space="preserve">The protagonist of this narrative is not a single individual but rather an archetype: the</w:t>
      </w:r>
      <w:r>
        <w:t xml:space="preserve"> </w:t>
      </w:r>
      <w:r>
        <w:t xml:space="preserve">Plumber</w:t>
      </w:r>
      <w:r>
        <w:t xml:space="preserve">. Through various case studies and personal anecdotes, the author portrays these workers as unsung heroes. They are depicted as technically skilled, socially observant, and deeply embedded in the community’s daily rhythm.</w:t>
      </w:r>
      <w:r>
        <w:t xml:space="preserve"> </w:t>
      </w:r>
      <w:r>
        <w:t xml:space="preserve">One particularly compelling chapter follows a veteran plumber navigating the labyrinthine pipes of the Superblocks (Superquadras). These residential units were designed to be self-sufficient communities, yet their uniformity often masks significant maintenance issues. The book details how plumbers in</w:t>
      </w:r>
      <w:r>
        <w:t xml:space="preserve"> </w:t>
      </w:r>
      <w:r>
        <w:rPr>
          <w:bCs/>
          <w:b/>
        </w:rPr>
        <w:t xml:space="preserve">Brazil Brasília</w:t>
      </w:r>
      <w:r>
        <w:t xml:space="preserve"> </w:t>
      </w:r>
      <w:r>
        <w:t xml:space="preserve">must constantly innovate to solve problems that arise from poor initial construction quality or rapid urban decay. Their knowledge of the city’s hidden veins gives them a form of power and respect that architects never anticipated.</w:t>
      </w:r>
      <w:r>
        <w:t xml:space="preserve"> </w:t>
      </w:r>
      <w:r>
        <w:t xml:space="preserve">Furthermore, the text explores the economic disparity faced by these workers. While they serve elite residents in Loteamento Sul and North, many plumbers live in distant satellite cities like Ceilândia or Taguatinga. This daily commute underscores the social inequalities inherent in</w:t>
      </w:r>
      <w:r>
        <w:t xml:space="preserve"> </w:t>
      </w:r>
      <w:r>
        <w:rPr>
          <w:bCs/>
          <w:b/>
        </w:rPr>
        <w:t xml:space="preserve">Brazil Brasília</w:t>
      </w:r>
      <w:r>
        <w:t xml:space="preserve">’s design. The plumber’s van becomes a mobile intersection of class, culture, and commerce.</w:t>
      </w:r>
    </w:p>
    <w:bookmarkEnd w:id="22"/>
    <w:bookmarkStart w:id="23" w:name="iv.-themes-and-symbolism"/>
    <w:p>
      <w:pPr>
        <w:pStyle w:val="Heading2"/>
      </w:pPr>
      <w:r>
        <w:t xml:space="preserve">IV. Themes and Symbolism</w:t>
      </w:r>
    </w:p>
    <w:p>
      <w:pPr>
        <w:pStyle w:val="FirstParagraph"/>
      </w:pPr>
      <w:r>
        <w:t xml:space="preserve">Water is a powerful symbol throughout the book. In the arid climate surrounding the Federal District, water is life, but it is also a contested resource. The plumbing system serves as a metaphor for social connectivity in a city designed to isolate and segregate spaces into functional zones (Residential, Commercial, Hotel). When pipes burst or drains clog, these artificial boundaries dissolve as residents from all backgrounds rely on the same critical service.</w:t>
      </w:r>
      <w:r>
        <w:t xml:space="preserve"> </w:t>
      </w:r>
      <w:r>
        <w:t xml:space="preserve">Another key theme is visibility versus invisibility. The architectural marvels of Brasília are visible to the world; its plumbing systems are hidden beneath concrete and earth. Yet, when they fail, their presence becomes undeniable. The book argues that ignoring this invisible infrastructure is a fundamental flaw in urban planning studies focused solely on aesthetics. By centering the narrative on the plumber, the author restores dignity and visibility to labor that sustains modern life.</w:t>
      </w:r>
    </w:p>
    <w:bookmarkEnd w:id="23"/>
    <w:bookmarkStart w:id="24" w:name="v.-critique-and-relevance"/>
    <w:p>
      <w:pPr>
        <w:pStyle w:val="Heading2"/>
      </w:pPr>
      <w:r>
        <w:t xml:space="preserve">V. Critique and Relevance</w:t>
      </w:r>
    </w:p>
    <w:p>
      <w:pPr>
        <w:pStyle w:val="FirstParagraph"/>
      </w:pPr>
      <w:r>
        <w:t xml:space="preserve">While some critics might argue that focusing on a specific trade limits the book’s scope, this narrow lens actually provides a deeper understanding of urban dynamics. The detailed descriptions of plumbing work in</w:t>
      </w:r>
      <w:r>
        <w:t xml:space="preserve"> </w:t>
      </w:r>
      <w:r>
        <w:rPr>
          <w:bCs/>
          <w:b/>
        </w:rPr>
        <w:t xml:space="preserve">Brazil Brasília</w:t>
      </w:r>
      <w:r>
        <w:t xml:space="preserve"> </w:t>
      </w:r>
      <w:r>
        <w:t xml:space="preserve">offer practical lessons for future city planners regarding resilience, maintenance access, and social equity. The narrative effectively challenges the "monumental" view of Brasília by presenting a "functional" one.</w:t>
      </w:r>
      <w:r>
        <w:t xml:space="preserve"> </w:t>
      </w:r>
      <w:r>
        <w:t xml:space="preserve">However, the book could benefit from more comparative analysis with other planned cities globally. How does the plumber’s experience in</w:t>
      </w:r>
      <w:r>
        <w:t xml:space="preserve"> </w:t>
      </w:r>
      <w:r>
        <w:rPr>
          <w:bCs/>
          <w:b/>
        </w:rPr>
        <w:t xml:space="preserve">Brazil Brasília</w:t>
      </w:r>
      <w:r>
        <w:t xml:space="preserve"> </w:t>
      </w:r>
      <w:r>
        <w:t xml:space="preserve">compare to that in Brasilia’s counterpart, Canberra or Naypyidaw? Such comparisons would have strengthened the theoretical framework of the text. Nevertheless, its primary strength lies in its rich ethnographic detail and empathetic portrayal of working-class life in a futuristic setting.</w:t>
      </w:r>
    </w:p>
    <w:bookmarkEnd w:id="24"/>
    <w:bookmarkStart w:id="25" w:name="vi.-conclusion"/>
    <w:p>
      <w:pPr>
        <w:pStyle w:val="Heading2"/>
      </w:pPr>
      <w:r>
        <w:t xml:space="preserve">VI. Conclusion</w:t>
      </w:r>
    </w:p>
    <w:p>
      <w:pPr>
        <w:pStyle w:val="FirstParagraph"/>
      </w:pPr>
      <w:r>
        <w:t xml:space="preserve">This report concludes that understanding the plumber is essential to fully comprehending the reality of</w:t>
      </w:r>
      <w:r>
        <w:t xml:space="preserve"> </w:t>
      </w:r>
      <w:r>
        <w:rPr>
          <w:bCs/>
          <w:b/>
        </w:rPr>
        <w:t xml:space="preserve">Brazil Brasília</w:t>
      </w:r>
      <w:r>
        <w:t xml:space="preserve">. The city was born as an idea, but it survives through the hands and skills of its workers. The book successfully demonstrates that infrastructure is human. It invites readers to look beyond Niemeyer’s curves and Costa’s plan, into the walls and pipes that hold society together.</w:t>
      </w:r>
      <w:r>
        <w:t xml:space="preserve"> </w:t>
      </w:r>
      <w:r>
        <w:t xml:space="preserve">For anyone interested in urban studies, sociology, or Brazilian culture, this narrative provides a crucial perspective. It reminds us that even in the most modernized cities, basic services remain deeply human endeavors. The plumber is not just a repairman; he is a guardian of hygiene, comfort, and dignity in the capital of Brazil. As Brasília continues to evolve and face new challenges related to sustainability and social inclusion, recognizing the role of these essential workers becomes increasingly important. The story of the plumber in</w:t>
      </w:r>
      <w:r>
        <w:t xml:space="preserve"> </w:t>
      </w:r>
      <w:r>
        <w:rPr>
          <w:bCs/>
          <w:b/>
        </w:rPr>
        <w:t xml:space="preserve">Brazil Brasília</w:t>
      </w:r>
      <w:r>
        <w:t xml:space="preserve"> </w:t>
      </w:r>
      <w:r>
        <w:t xml:space="preserve">is ultimately a story about resilience, adaptation, and the enduring human spirit beneath concrete shells.</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Brazil Brasília</dc:title>
  <dc:creator/>
  <dc:language>en</dc:language>
  <cp:keywords/>
  <dcterms:created xsi:type="dcterms:W3CDTF">2026-07-29T16:42:31Z</dcterms:created>
  <dcterms:modified xsi:type="dcterms:W3CDTF">2026-07-29T16:42:31Z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