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Kenya</w:t>
      </w:r>
      <w:r>
        <w:t xml:space="preserve"> </w:t>
      </w:r>
      <w:r>
        <w:t xml:space="preserve">Nairobi</w:t>
      </w:r>
    </w:p>
    <w:bookmarkStart w:id="20" w:name="title"/>
    <w:p>
      <w:pPr>
        <w:pStyle w:val="Heading3"/>
      </w:pPr>
      <w:r>
        <w:rPr>
          <w:bCs/>
          <w:b/>
        </w:rPr>
        <w:t xml:space="preserve">Title:</w:t>
      </w:r>
    </w:p>
    <w:p>
      <w:pPr>
        <w:pStyle w:val="FirstParagraph"/>
      </w:pPr>
      <w:r>
        <w:t xml:space="preserve">Plumber</w:t>
      </w:r>
      <w:r>
        <w:br/>
      </w:r>
      <w:r>
        <w:br/>
      </w:r>
    </w:p>
    <w:bookmarkEnd w:id="20"/>
    <w:bookmarkStart w:id="21" w:name="date-of-report"/>
    <w:p>
      <w:pPr>
        <w:pStyle w:val="Heading3"/>
      </w:pPr>
      <w:r>
        <w:rPr>
          <w:bCs/>
          <w:b/>
        </w:rPr>
        <w:t xml:space="preserve">Date of Report:</w:t>
      </w:r>
    </w:p>
    <w:p>
      <w:pPr>
        <w:pStyle w:val="FirstParagraph"/>
      </w:pPr>
      <w:r>
        <w:t xml:space="preserve">October 26, 2023</w:t>
      </w:r>
      <w:r>
        <w:br/>
      </w:r>
      <w:r>
        <w:br/>
      </w:r>
    </w:p>
    <w:bookmarkEnd w:id="21"/>
    <w:bookmarkStart w:id="22" w:name="prepared-for"/>
    <w:p>
      <w:pPr>
        <w:pStyle w:val="Heading3"/>
      </w:pPr>
      <w:r>
        <w:rPr>
          <w:bCs/>
          <w:b/>
        </w:rPr>
        <w:t xml:space="preserve">Prepared For:</w:t>
      </w:r>
    </w:p>
    <w:p>
      <w:pPr>
        <w:pStyle w:val="FirstParagraph"/>
      </w:pPr>
      <w:r>
        <w:t xml:space="preserve">The Urban Infrastructure Review Committee, Kenya Nairobi Municipal Authority</w:t>
      </w:r>
      <w:r>
        <w:br/>
      </w:r>
      <w:r>
        <w:br/>
      </w:r>
      <w:r>
        <w:t xml:space="preserve">(Note: This report analyzes the conceptual framework and socio-economic implications of the "Plumber" archetype within the specific context of urban development in Kenya, specifically Nairobi.)</w:t>
      </w:r>
    </w:p>
    <w:bookmarkEnd w:id="22"/>
    <w:bookmarkStart w:id="29" w:name="X5390e3fb25488d482534fdef5bedf26551fd86f"/>
    <w:p>
      <w:pPr>
        <w:pStyle w:val="Heading1"/>
      </w:pPr>
      <w:r>
        <w:t xml:space="preserve">The Plumber: An Essential Pillar of Urban Stability in Kenya Nairobi</w:t>
      </w:r>
    </w:p>
    <w:p>
      <w:pPr>
        <w:pStyle w:val="FirstParagraph"/>
      </w:pPr>
      <w:r>
        <w:rPr>
          <w:bCs/>
          <w:b/>
        </w:rPr>
        <w:t xml:space="preserve">Introduction</w:t>
      </w:r>
    </w:p>
    <w:p>
      <w:pPr>
        <w:pStyle w:val="BodyText"/>
      </w:pPr>
      <w:r>
        <w:t xml:space="preserve">In the sprawling metropolis of Kenya Nairobi, where urbanization is outpacing infrastructure development at an alarming rate, the role of essential service providers cannot be overstated. Among these critical figures is the plumber. This document serves as a comprehensive Book Report on "Plumber," interpreting this not merely as a trade but as a vital narrative thread in the fabric of Kenyan society, particularly within the bustling capital city of Kenya Nairobi. The analysis focuses on how mastery of plumbing systems correlates directly with public health, economic stability, and social equity in one of Africa’s most dynamic urban centers.</w:t>
      </w:r>
    </w:p>
    <w:bookmarkStart w:id="23" w:name="the-contextual-landscape-kenya-nairobi"/>
    <w:p>
      <w:pPr>
        <w:pStyle w:val="Heading2"/>
      </w:pPr>
      <w:r>
        <w:t xml:space="preserve">The Contextual Landscape: Kenya Nairobi</w:t>
      </w:r>
    </w:p>
    <w:p>
      <w:pPr>
        <w:pStyle w:val="FirstParagraph"/>
      </w:pPr>
      <w:r>
        <w:t xml:space="preserve">To understand the significance of the "Plumber," one must first appreciate the unique environmental and infrastructural challenges present in Kenya Nairobi. The city is characterized by a stark dichotomy between high-rise modern developments in areas like Westlands and Kilimani, and sprawling informal settlements such as Kibera, Mathare, and Mukuru. In these informal zones, access to clean water is often precarious, relying on communal taps or private vendors who charge exorbitant rates. The "Plumber" emerges here not just as a technician but as an agent of hygiene and dignity.</w:t>
      </w:r>
    </w:p>
    <w:p>
      <w:pPr>
        <w:pStyle w:val="BodyText"/>
      </w:pPr>
      <w:r>
        <w:t xml:space="preserve">In Kenya Nairobi, the water supply network managed by the Nairobi City Water and Sewerage Company (NCWSC) is frequently strained. Breakages are common, leakage rates are high, and intermittent supply forces households to store water in unconventional containers. In this vacuum of reliability, skilled local plumbers become the de facto managers of domestic water security. They navigate complex informal connections to main lines while simultaneously designing rainwater harvesting systems that have become ubiquitous across Kenya Nairobi due to climate variability.</w:t>
      </w:r>
    </w:p>
    <w:bookmarkEnd w:id="23"/>
    <w:bookmarkStart w:id="24" w:name="X53e16e812ef460bd01c575e3d6dfeecf8057b4d"/>
    <w:p>
      <w:pPr>
        <w:pStyle w:val="Heading2"/>
      </w:pPr>
      <w:r>
        <w:t xml:space="preserve">The Professional Profile: Defining the "Plumber"</w:t>
      </w:r>
    </w:p>
    <w:p>
      <w:pPr>
        <w:pStyle w:val="FirstParagraph"/>
      </w:pPr>
      <w:r>
        <w:t xml:space="preserve">The Book Report on "Plumber" highlights several key competencies required for success in this role. First is technical proficiency. A competent plumber in Kenya Nairobi must understand traditional PVC piping, modern copper fittings, and increasingly, sustainable greywater recycling systems. Second is adaptability. Unlike their counterparts in regulated Western markets where permits are strictly enforced before work begins, a plumber operating freely on the streets of Kenya Nairobi must often diagnose and repair issues arising from illegal or makeshift connections.</w:t>
      </w:r>
    </w:p>
    <w:p>
      <w:pPr>
        <w:pStyle w:val="BodyText"/>
      </w:pPr>
      <w:r>
        <w:t xml:space="preserve">Furthermore, the "Plumber" in this context acts as a community counselor. In many neighborhoods across Kenya Nairobi, plumbers are trusted advisors who inform residents about water conservation techniques. They educate homeowners on how to prevent backflow contamination—a critical public health measure given the historical prevalence of waterborne diseases such as cholera and typhoid in densely populated areas of Kenya Nairobi.</w:t>
      </w:r>
    </w:p>
    <w:bookmarkEnd w:id="24"/>
    <w:bookmarkStart w:id="25" w:name="economic-impact-and-labor-dynamics"/>
    <w:p>
      <w:pPr>
        <w:pStyle w:val="Heading2"/>
      </w:pPr>
      <w:r>
        <w:t xml:space="preserve">Economic Impact and Labor Dynamics</w:t>
      </w:r>
    </w:p>
    <w:p>
      <w:pPr>
        <w:pStyle w:val="FirstParagraph"/>
      </w:pPr>
      <w:r>
        <w:t xml:space="preserve">The economic narrative surrounding the "Plumber" is equally compelling. Plumbing is a labor-intensive trade that provides immediate employment opportunities for thousands of youth in Kenya Nairobi. While formal apprenticeship programs exist through institutions like TVETs (Technical and Vocational Education and Training centers), much of the workforce enters informally, learning through on-the-job training under master plumbers.</w:t>
      </w:r>
    </w:p>
    <w:p>
      <w:pPr>
        <w:pStyle w:val="BodyText"/>
      </w:pPr>
      <w:r>
        <w:t xml:space="preserve">This informal economy is a lifeline for many families in Kenya Nairobi. The income generated allows for the upkeep of homes and funding of education. However, this also presents challenges regarding labor standards and safety protections. The report suggests that formalizing the certification process for plumbers working within Kenya Nairobi could enhance service quality while ensuring fair wages and safe working conditions. It is crucial to recognize that a poorly executed plumbing job in Kenya Nairobi can lead to catastrophic failures, such as burst pipes during heavy rains or sewage leaks into drinking water sources.</w:t>
      </w:r>
    </w:p>
    <w:bookmarkEnd w:id="25"/>
    <w:bookmarkStart w:id="26" w:name="health-and-environmental-implications"/>
    <w:p>
      <w:pPr>
        <w:pStyle w:val="Heading2"/>
      </w:pPr>
      <w:r>
        <w:t xml:space="preserve">Health and Environmental Implications</w:t>
      </w:r>
    </w:p>
    <w:p>
      <w:pPr>
        <w:pStyle w:val="FirstParagraph"/>
      </w:pPr>
      <w:r>
        <w:t xml:space="preserve">The intersection of the "Plumber" and public health is perhaps the most critical aspect of this report. In Kenya Nairobi, proper sanitation infrastructure is a cornerstone of disease prevention. Plumbers are responsible for the installation and maintenance of septic tanks, soakaways, and sewer connections. When a plumber fails to properly seal a joint or misaligns drainage pipes in an informal settlement in Kenya Nairobi, the consequences are immediate: foul odors spread, pests proliferate, and pathogens enter the water table.</w:t>
      </w:r>
    </w:p>
    <w:p>
      <w:pPr>
        <w:pStyle w:val="BodyText"/>
      </w:pPr>
      <w:r>
        <w:t xml:space="preserve">Conversely, when a skilled "Plumber" implements proper ventilation systems for septic tanks or installs efficient wastewater treatment units for small businesses along Main Street in Kenya Nairobi, they contribute significantly to environmental preservation. The growing trend of eco-friendly plumbing—using low-flow fixtures and water-efficient designs—is being adopted by progressive contractors in Kenya Nairobi, aligning with national goals for sustainable urban development.</w:t>
      </w:r>
    </w:p>
    <w:bookmarkEnd w:id="26"/>
    <w:bookmarkStart w:id="27" w:name="challenges-and-future-directions"/>
    <w:p>
      <w:pPr>
        <w:pStyle w:val="Heading2"/>
      </w:pPr>
      <w:r>
        <w:t xml:space="preserve">Challenges and Future Directions</w:t>
      </w:r>
    </w:p>
    <w:p>
      <w:pPr>
        <w:pStyle w:val="FirstParagraph"/>
      </w:pPr>
      <w:r>
        <w:t xml:space="preserve">Despite the importance of the "Plumber" in Kenya Nairobi, several challenges persist. There is a shortage of highly certified professionals capable of handling complex municipal projects. Additionally, public perception often undervalues the trade, viewing it as manual labor rather than skilled engineering. This leads to price wars that compromise quality.</w:t>
      </w:r>
    </w:p>
    <w:p>
      <w:pPr>
        <w:pStyle w:val="BodyText"/>
      </w:pPr>
      <w:r>
        <w:t xml:space="preserve">The report recommends increased investment in vocational training specifically tailored to the Kenyan context, focusing on modern materials and sustainable practices relevant to Kenya Nairobi’s climate. Partnerships between private plumbers and government entities could streamline maintenance of public infrastructure across Kenya Nairobi.</w:t>
      </w:r>
    </w:p>
    <w:bookmarkEnd w:id="27"/>
    <w:bookmarkStart w:id="28" w:name="conclusion"/>
    <w:p>
      <w:pPr>
        <w:pStyle w:val="Heading2"/>
      </w:pPr>
      <w:r>
        <w:t xml:space="preserve">Conclusion</w:t>
      </w:r>
    </w:p>
    <w:p>
      <w:pPr>
        <w:pStyle w:val="FirstParagraph"/>
      </w:pPr>
      <w:r>
        <w:t xml:space="preserve">In conclusion, this Book Report underscores that the "Plumber" is far more than a tradesperson; they are a cornerstone of urban resilience in Kenya Nairobi. Their work directly influences health outcomes, economic vitality, and environmental sustainability. As Kenya Nairobi continues to grow, recognizing and elevating the status of plumbers will be essential for building a city that is not only modern but also livable, safe, and equitable for all its residents.</w:t>
      </w:r>
    </w:p>
    <w:p>
      <w:pPr>
        <w:pStyle w:val="BodyText"/>
      </w:pPr>
      <w:r>
        <w:t xml:space="preserve">The narrative of the "Plumber" in Kenya Nairobi is one of adaptation, resilience, and essential service. It serves as a reminder that behind every drop of clean water flowing from a tap in Kenya Nairobi stands the expertise and labor of the plumber who made it possible.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Kenya Nairobi</dc:title>
  <dc:creator/>
  <dc:language>en</dc:language>
  <cp:keywords/>
  <dcterms:created xsi:type="dcterms:W3CDTF">2026-07-29T02:50:59Z</dcterms:created>
  <dcterms:modified xsi:type="dcterms:W3CDTF">2026-07-29T02:50:59Z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