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Plumber:</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Infrastructure</w:t>
      </w:r>
      <w:r>
        <w:t xml:space="preserve"> </w:t>
      </w:r>
      <w:r>
        <w:t xml:space="preserve">in</w:t>
      </w:r>
      <w:r>
        <w:t xml:space="preserve"> </w:t>
      </w:r>
      <w:r>
        <w:t xml:space="preserve">Turkey</w:t>
      </w:r>
      <w:r>
        <w:t xml:space="preserve"> </w:t>
      </w:r>
      <w:r>
        <w:t xml:space="preserve">Istanbul</w:t>
      </w:r>
    </w:p>
    <w:bookmarkStart w:id="25" w:name="Xa2b970d18117ef66fc729e6baf5ea686d7dae3c"/>
    <w:p>
      <w:pPr>
        <w:pStyle w:val="Heading1"/>
      </w:pPr>
      <w:r>
        <w:t xml:space="preserve">The Essential Plumber: A Comprehensive Book Report on Infrastructure in Turkey Istanbul</w:t>
      </w:r>
    </w:p>
    <w:p>
      <w:pPr>
        <w:pStyle w:val="FirstParagraph"/>
      </w:pPr>
      <w:r>
        <w:t xml:space="preserve">An Analysis of Hydraulic Engineering, Cultural Necessity, and Urban Resilience in the Heart of Anatolia.</w:t>
      </w:r>
    </w:p>
    <w:p>
      <w:pPr>
        <w:pStyle w:val="BodyText"/>
      </w:pPr>
      <w:r>
        <w:rPr>
          <w:iCs/>
          <w:i/>
          <w:bCs/>
          <w:b/>
        </w:rPr>
        <w:t xml:space="preserve">Note:</w:t>
      </w:r>
      <w:r>
        <w:t xml:space="preserve">This document serves as a thematic Book Report analyzing the critical role of plumbing infrastructure within Turkey Istanbul. It synthesizes historical records, modern engineering challenges, and socio-economic factors to present a holistic view of why the Plumber is an indispensable figure in this specific geographic and cultural context.</w:t>
      </w:r>
    </w:p>
    <w:p>
      <w:pPr>
        <w:pStyle w:val="BodyText"/>
      </w:pPr>
      <w:r>
        <w:t xml:space="preserve">In the sprawling, historic expanse of</w:t>
      </w:r>
      <w:r>
        <w:t xml:space="preserve"> </w:t>
      </w:r>
      <w:r>
        <w:rPr>
          <w:bCs/>
          <w:b/>
        </w:rPr>
        <w:t xml:space="preserve">Turkey Istanbul</w:t>
      </w:r>
      <w:r>
        <w:t xml:space="preserve">, where East meets West and millennia of history intersect with hyper-modern urban development, few trades are as vital yet underappreciated as that of the plumber. This report explores the narrative arc presented in various technical manuals, municipal records regarding water management in</w:t>
      </w:r>
      <w:r>
        <w:t xml:space="preserve"> </w:t>
      </w:r>
      <w:r>
        <w:rPr>
          <w:bCs/>
          <w:b/>
        </w:rPr>
        <w:t xml:space="preserve">Turkey Istanbul</w:t>
      </w:r>
      <w:r>
        <w:t xml:space="preserve">, and sociological studies on domestic life. The central thesis is that the Plumber is not merely a repair technician but a guardian of public health, historical preservation, and modern comfort in one of the world’s most complex cities. Understanding the profession through this lens provides crucial insight into the structural backbone of</w:t>
      </w:r>
      <w:r>
        <w:t xml:space="preserve"> </w:t>
      </w:r>
      <w:r>
        <w:rPr>
          <w:bCs/>
          <w:b/>
        </w:rPr>
        <w:t xml:space="preserve">Turkey Istanbul</w:t>
      </w:r>
      <w:r>
        <w:t xml:space="preserve">.</w:t>
      </w:r>
    </w:p>
    <w:bookmarkStart w:id="20" w:name="X6ab5792713f990019edabe0ff012e763f2d7603"/>
    <w:p>
      <w:pPr>
        <w:pStyle w:val="Heading2"/>
      </w:pPr>
      <w:r>
        <w:t xml:space="preserve">I. Historical Context: From Cisterns to Modern Pipes</w:t>
      </w:r>
    </w:p>
    <w:p>
      <w:pPr>
        <w:pStyle w:val="FirstParagraph"/>
      </w:pPr>
      <w:r>
        <w:t xml:space="preserve">The story of plumbing in</w:t>
      </w:r>
      <w:r>
        <w:t xml:space="preserve"> </w:t>
      </w:r>
      <w:r>
        <w:rPr>
          <w:bCs/>
          <w:b/>
        </w:rPr>
        <w:t xml:space="preserve">Turkey Istanbul</w:t>
      </w:r>
      <w:r>
        <w:t xml:space="preserve"> </w:t>
      </w:r>
      <w:r>
        <w:t xml:space="preserve">begins long before the invention of PVC pipe or modern compression fittings. The city, formerly Constantinople and Byzantium, has always been defined by its relationship with water. The Book Report’s preliminary chapters detail the magnificent Basilica Cistern and the extensive Roman aqueduct systems that once fed this metropolis. However, the transition from ancient gravity-fed cisterns to pressurized modern pipe networks marked a significant turning point in urban history.</w:t>
      </w:r>
    </w:p>
    <w:p>
      <w:pPr>
        <w:pStyle w:val="BodyText"/>
      </w:pPr>
      <w:r>
        <w:t xml:space="preserve">In earlier eras, the knowledge of water flow was often guarded by master builders or state engineers. Yet, as</w:t>
      </w:r>
      <w:r>
        <w:t xml:space="preserve"> </w:t>
      </w:r>
      <w:r>
        <w:rPr>
          <w:bCs/>
          <w:b/>
        </w:rPr>
        <w:t xml:space="preserve">Turkey Istanbul</w:t>
      </w:r>
      <w:r>
        <w:t xml:space="preserve"> </w:t>
      </w:r>
      <w:r>
        <w:t xml:space="preserve">expanded rapidly throughout the 19th and 20th centuries, the need for localized plumbing solutions grew exponentially. Old Ottoman-era houses with intricate internal courtyards required specialized knowledge to retrofit modern sanitary systems without compromising structural integrity. This historical layering means that a plumber working in</w:t>
      </w:r>
      <w:r>
        <w:t xml:space="preserve"> </w:t>
      </w:r>
      <w:r>
        <w:rPr>
          <w:bCs/>
          <w:b/>
        </w:rPr>
        <w:t xml:space="preserve">Turkey Istanbul</w:t>
      </w:r>
      <w:r>
        <w:t xml:space="preserve"> </w:t>
      </w:r>
      <w:r>
        <w:t xml:space="preserve">today is not just fixing leaks; they are navigating a palimpsest of engineering solutions from the Byzantine, Ottoman, Republican, and contemporary eras.</w:t>
      </w:r>
    </w:p>
    <w:bookmarkEnd w:id="20"/>
    <w:bookmarkStart w:id="21" w:name="X029a819705ad6e21bf27fa51233e6a77e466853"/>
    <w:p>
      <w:pPr>
        <w:pStyle w:val="Heading2"/>
      </w:pPr>
      <w:r>
        <w:t xml:space="preserve">II. The Unique Challenges of Plumbing in Turkey Istanbul</w:t>
      </w:r>
    </w:p>
    <w:p>
      <w:pPr>
        <w:pStyle w:val="FirstParagraph"/>
      </w:pPr>
      <w:r>
        <w:t xml:space="preserve">The specific environmental and architectural conditions of</w:t>
      </w:r>
      <w:r>
        <w:t xml:space="preserve"> </w:t>
      </w:r>
      <w:r>
        <w:rPr>
          <w:bCs/>
          <w:b/>
        </w:rPr>
        <w:t xml:space="preserve">Turkey Istanbul</w:t>
      </w:r>
      <w:r>
        <w:t xml:space="preserve"> </w:t>
      </w:r>
      <w:r>
        <w:t xml:space="preserve">present unique challenges that distinguish its plumbing sector from other global cities. One of the most significant factors is seismic activity. Located on major fault lines, buildings in</w:t>
      </w:r>
      <w:r>
        <w:t xml:space="preserve"> </w:t>
      </w:r>
      <w:r>
        <w:rPr>
          <w:bCs/>
          <w:b/>
        </w:rPr>
        <w:t xml:space="preserve">Turkey Istanbul</w:t>
      </w:r>
      <w:r>
        <w:t xml:space="preserve"> </w:t>
      </w:r>
      <w:r>
        <w:t xml:space="preserve">must be designed to withstand earthquakes. Consequently, plumbing systems cannot be rigidly fixed; they require flexible joints and materials that can move slightly without breaking. This necessitates a high level of skill from the Plumber, who must understand not only fluid dynamics but also structural engineering principles specific to earthquake-prone zones.</w:t>
      </w:r>
    </w:p>
    <w:p>
      <w:pPr>
        <w:pStyle w:val="BodyText"/>
      </w:pPr>
      <w:r>
        <w:t xml:space="preserve">Furthermore, the geological diversity of</w:t>
      </w:r>
      <w:r>
        <w:t xml:space="preserve"> </w:t>
      </w:r>
      <w:r>
        <w:rPr>
          <w:bCs/>
          <w:b/>
        </w:rPr>
        <w:t xml:space="preserve">Turkey Istanbul</w:t>
      </w:r>
      <w:r>
        <w:t xml:space="preserve">, which spans two continents and features varied soil compositions ranging from soft clay to solid rock, complicates underground pipe laying. The Book Report highlights cases where old stone foundations in districts like Beyoglu or Kadikoy resist modern drilling techniques, requiring traditional hand-digging methods combined with modern piping materials. The Plumber must adapt continuously to these physical constraints.</w:t>
      </w:r>
    </w:p>
    <w:bookmarkEnd w:id="21"/>
    <w:bookmarkStart w:id="22" w:name="Xd6b8c4b51751ffd623984c59ce4745d1169804a"/>
    <w:p>
      <w:pPr>
        <w:pStyle w:val="Heading2"/>
      </w:pPr>
      <w:r>
        <w:t xml:space="preserve">III. Socio-Economic Impact and Cultural Significance</w:t>
      </w:r>
    </w:p>
    <w:p>
      <w:pPr>
        <w:pStyle w:val="FirstParagraph"/>
      </w:pPr>
      <w:r>
        <w:t xml:space="preserve">Beyond the technical aspects, the role of the Plumber in</w:t>
      </w:r>
      <w:r>
        <w:t xml:space="preserve"> </w:t>
      </w:r>
      <w:r>
        <w:rPr>
          <w:bCs/>
          <w:b/>
        </w:rPr>
        <w:t xml:space="preserve">Turkey Istanbul</w:t>
      </w:r>
      <w:r>
        <w:t xml:space="preserve"> </w:t>
      </w:r>
      <w:r>
        <w:t xml:space="preserve">is deeply embedded in its social fabric. In Turkish culture, hospitality and domestic comfort are paramount. A malfunctioning heating system or a burst water heater during the cold winters can lead to significant distress for families. The Plumber acts as a critical support figure during these moments of crisis.</w:t>
      </w:r>
    </w:p>
    <w:p>
      <w:pPr>
        <w:pStyle w:val="BodyText"/>
      </w:pPr>
      <w:r>
        <w:t xml:space="preserve">The Book Report also examines the informal economy surrounding plumbing services in</w:t>
      </w:r>
      <w:r>
        <w:t xml:space="preserve"> </w:t>
      </w:r>
      <w:r>
        <w:rPr>
          <w:bCs/>
          <w:b/>
        </w:rPr>
        <w:t xml:space="preserve">Turkey Istanbul</w:t>
      </w:r>
      <w:r>
        <w:t xml:space="preserve">. While licensed professionals are increasingly prominent, many homeowners still rely on local artisans known for their quick, albeit sometimes unregulated, interventions. This duality creates a complex market dynamic. However, as urban regulations in</w:t>
      </w:r>
      <w:r>
        <w:t xml:space="preserve"> </w:t>
      </w:r>
      <w:r>
        <w:rPr>
          <w:bCs/>
          <w:b/>
        </w:rPr>
        <w:t xml:space="preserve">Turkey Istanbul</w:t>
      </w:r>
      <w:r>
        <w:t xml:space="preserve"> </w:t>
      </w:r>
      <w:r>
        <w:t xml:space="preserve">become stricter and environmental concerns regarding water waste gain prominence, the demand for certified and skilled Plumbers is rising. The narrative suggests a shift from reactive repair to proactive maintenance and sustainable water usage practices.</w:t>
      </w:r>
    </w:p>
    <w:bookmarkEnd w:id="22"/>
    <w:bookmarkStart w:id="23" w:name="X20cbee09d353d8347759286cc451284f800ed4d"/>
    <w:p>
      <w:pPr>
        <w:pStyle w:val="Heading2"/>
      </w:pPr>
      <w:r>
        <w:t xml:space="preserve">IV. Environmental Sustainability: A New Chapter</w:t>
      </w:r>
    </w:p>
    <w:p>
      <w:pPr>
        <w:pStyle w:val="FirstParagraph"/>
      </w:pPr>
      <w:r>
        <w:t xml:space="preserve">A significant portion of the Book Report is dedicated to the evolving environmental responsibilities of Plumbers in</w:t>
      </w:r>
      <w:r>
        <w:t xml:space="preserve"> </w:t>
      </w:r>
      <w:r>
        <w:rPr>
          <w:bCs/>
          <w:b/>
        </w:rPr>
        <w:t xml:space="preserve">Turkey Istanbul</w:t>
      </w:r>
      <w:r>
        <w:t xml:space="preserve">. With water scarcity becoming a growing concern in parts of Anatolia, efficient plumbing is no longer just about convenience; it is a civic duty. The report details initiatives in</w:t>
      </w:r>
      <w:r>
        <w:t xml:space="preserve"> </w:t>
      </w:r>
      <w:r>
        <w:rPr>
          <w:bCs/>
          <w:b/>
        </w:rPr>
        <w:t xml:space="preserve">Turkey Istanbul</w:t>
      </w:r>
      <w:r>
        <w:t xml:space="preserve"> </w:t>
      </w:r>
      <w:r>
        <w:t xml:space="preserve">aimed at reducing water loss through leak detection technologies and the installation of low-flow fixtures.</w:t>
      </w:r>
    </w:p>
    <w:p>
      <w:pPr>
        <w:pStyle w:val="BodyText"/>
      </w:pPr>
      <w:r>
        <w:t xml:space="preserve">The modern Plumber is now expected to be an educator as well as an installer. They advise residents on how to conserve water, maintain greywater recycling systems, and prevent sewage backflows that could contaminate local watersheds. This shift transforms the Plumber from a mere tradesperson into a steward of environmental resources in</w:t>
      </w:r>
      <w:r>
        <w:t xml:space="preserve"> </w:t>
      </w:r>
      <w:r>
        <w:rPr>
          <w:bCs/>
          <w:b/>
        </w:rPr>
        <w:t xml:space="preserve">Turkey Istanbul</w:t>
      </w:r>
      <w:r>
        <w:t xml:space="preserve">.</w:t>
      </w:r>
    </w:p>
    <w:bookmarkEnd w:id="23"/>
    <w:bookmarkStart w:id="24" w:name="X454201a22da4721e0f19aa33e919b6fe642ef3d"/>
    <w:p>
      <w:pPr>
        <w:pStyle w:val="Heading2"/>
      </w:pPr>
      <w:r>
        <w:t xml:space="preserve">V. Conclusion: The Unsung Hero of Urban Life</w:t>
      </w:r>
    </w:p>
    <w:p>
      <w:pPr>
        <w:pStyle w:val="FirstParagraph"/>
      </w:pPr>
      <w:r>
        <w:t xml:space="preserve">In conclusion, this Book Report underscores that the Plumber is an integral component of the infrastructure ecosystem in</w:t>
      </w:r>
      <w:r>
        <w:t xml:space="preserve"> </w:t>
      </w:r>
      <w:r>
        <w:rPr>
          <w:bCs/>
          <w:b/>
        </w:rPr>
        <w:t xml:space="preserve">Turkey Istanbul</w:t>
      </w:r>
      <w:r>
        <w:t xml:space="preserve">. From navigating the ancient underground cisterns to installing state-of-the-art seismic-resistant piping systems, their work ensures the safety, hygiene, and comfort of millions. The narrative arc moves from historical necessity to modern complexity and finally to future sustainability.</w:t>
      </w:r>
    </w:p>
    <w:p>
      <w:pPr>
        <w:pStyle w:val="BodyText"/>
      </w:pPr>
      <w:r>
        <w:t xml:space="preserve">The challenges facing</w:t>
      </w:r>
      <w:r>
        <w:t xml:space="preserve"> </w:t>
      </w:r>
      <w:r>
        <w:rPr>
          <w:bCs/>
          <w:b/>
        </w:rPr>
        <w:t xml:space="preserve">Turkey Istanbul</w:t>
      </w:r>
      <w:r>
        <w:t xml:space="preserve"> </w:t>
      </w:r>
      <w:r>
        <w:t xml:space="preserve">are formidable: an aging infrastructure, a growing population, and environmental pressures. Yet, through the skilled labor of dedicated Plumbers, these challenges are met with resilience and innovation. As the city continues to evolve into a global hub of commerce and culture, the importance of maintaining its invisible veins—its plumbing networks—cannot be overstated.</w:t>
      </w:r>
    </w:p>
    <w:p>
      <w:pPr>
        <w:pStyle w:val="BodyText"/>
      </w:pPr>
      <w:r>
        <w:t xml:space="preserve">This report serves as both an academic review and a practical acknowledgment of the Plumber’s vital role. It calls for greater professionalization, better training programs specific to the unique conditions of</w:t>
      </w:r>
      <w:r>
        <w:t xml:space="preserve"> </w:t>
      </w:r>
      <w:r>
        <w:rPr>
          <w:bCs/>
          <w:b/>
        </w:rPr>
        <w:t xml:space="preserve">Turkey Istanbul</w:t>
      </w:r>
      <w:r>
        <w:t xml:space="preserve">, and increased public appreciation for this essential trade. Without the Plumber,</w:t>
      </w:r>
      <w:r>
        <w:t xml:space="preserve"> </w:t>
      </w:r>
      <w:r>
        <w:rPr>
          <w:bCs/>
          <w:b/>
        </w:rPr>
        <w:t xml:space="preserve">Turkey Istanbul</w:t>
      </w:r>
      <w:r>
        <w:t xml:space="preserve"> </w:t>
      </w:r>
      <w:r>
        <w:t xml:space="preserve">would cease to function; with them, it continues to thrive.</w:t>
      </w:r>
    </w:p>
    <w:p>
      <w:pPr>
        <w:pStyle w:val="BodyText"/>
      </w:pPr>
      <w:r>
        <w:rPr>
          <w:iCs/>
          <w:i/>
        </w:rPr>
        <w:t xml:space="preserve">End of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Plumber: A Comprehensive Book Report on Infrastructure in Turkey Istanbul</dc:title>
  <dc:creator/>
  <dc:language>en</dc:language>
  <cp:keywords/>
  <dcterms:created xsi:type="dcterms:W3CDTF">2026-07-29T07:20:29Z</dcterms:created>
  <dcterms:modified xsi:type="dcterms:W3CDTF">2026-07-29T07:20:29Z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