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book-report-on-the-police-officer"/>
    <w:p>
      <w:pPr>
        <w:pStyle w:val="Heading1"/>
      </w:pPr>
      <w:r>
        <w:t xml:space="preserve">Book Report on the</w:t>
      </w:r>
      <w:r>
        <w:br/>
      </w:r>
      <w:r>
        <w:t xml:space="preserve">Police Officer</w:t>
      </w:r>
    </w:p>
    <w:bookmarkStart w:id="20" w:name="in-the-context-of-argentina-córdoba"/>
    <w:p>
      <w:pPr>
        <w:pStyle w:val="Heading3"/>
      </w:pPr>
      <w:r>
        <w:t xml:space="preserve">In the Context of Argentina Córdoba</w:t>
      </w:r>
    </w:p>
    <w:p>
      <w:pPr>
        <w:pStyle w:val="FirstParagraph"/>
      </w:pPr>
      <w:r>
        <w:br/>
      </w:r>
    </w:p>
    <w:p>
      <w:pPr>
        <w:pStyle w:val="BodyText"/>
      </w:pPr>
      <w:r>
        <w:t xml:space="preserve">The institution of law enforcement serves as the backbone of social order in any nation, yet its specific function, culture, and challenges are deeply rooted in local geography and history. This report analyzes the multifaceted role of the</w:t>
      </w:r>
      <w:r>
        <w:t xml:space="preserve"> </w:t>
      </w:r>
      <w:r>
        <w:rPr>
          <w:bCs/>
          <w:b/>
        </w:rPr>
        <w:t xml:space="preserve">Police Officer</w:t>
      </w:r>
      <w:r>
        <w:t xml:space="preserve">, with a specific focus on their operations within</w:t>
      </w:r>
      <w:r>
        <w:t xml:space="preserve"> </w:t>
      </w:r>
      <w:r>
        <w:rPr>
          <w:bCs/>
          <w:b/>
        </w:rPr>
        <w:t xml:space="preserve">Argentina Córdoba</w:t>
      </w:r>
      <w:r>
        <w:t xml:space="preserve">. By examining historical precedents, current sociopolitical dynamics, and the evolving nature of public security, we can better understand how this critical profession impacts daily life in one of Argentina’s most significant provinces. The</w:t>
      </w:r>
      <w:r>
        <w:t xml:space="preserve"> </w:t>
      </w:r>
      <w:r>
        <w:rPr>
          <w:iCs/>
          <w:i/>
        </w:rPr>
        <w:t xml:space="preserve">Book Report</w:t>
      </w:r>
      <w:r>
        <w:t xml:space="preserve"> </w:t>
      </w:r>
      <w:r>
        <w:t xml:space="preserve">synthesizes various sources regarding criminal justice reform to provide a comprehensive overview of what it means to serve as a guardian of the peace in this unique region.</w:t>
      </w:r>
    </w:p>
    <w:bookmarkEnd w:id="20"/>
    <w:bookmarkStart w:id="21" w:name="historical-context-and-evolution"/>
    <w:p>
      <w:pPr>
        <w:pStyle w:val="Heading3"/>
      </w:pPr>
      <w:r>
        <w:t xml:space="preserve">Historical Context and Evolution</w:t>
      </w:r>
    </w:p>
    <w:p>
      <w:pPr>
        <w:pStyle w:val="FirstParagraph"/>
      </w:pPr>
      <w:r>
        <w:t xml:space="preserve">To understand the modern</w:t>
      </w:r>
      <w:r>
        <w:t xml:space="preserve"> </w:t>
      </w:r>
      <w:r>
        <w:rPr>
          <w:bCs/>
          <w:b/>
        </w:rPr>
        <w:t xml:space="preserve">Policeman in Argentina Córdoba</w:t>
      </w:r>
      <w:r>
        <w:t xml:space="preserve">, one must first look at the historical trajectory of policing in Latin America. Historically, law enforcement was often characterized by authoritarian structures and a military approach to civil unrest. In</w:t>
      </w:r>
      <w:r>
        <w:t xml:space="preserve"> </w:t>
      </w:r>
      <w:r>
        <w:rPr>
          <w:bCs/>
          <w:b/>
        </w:rPr>
        <w:t xml:space="preserve">Argentina Córdoba</w:t>
      </w:r>
      <w:r>
        <w:t xml:space="preserve">, as in many parts of the country, the police force has undergone significant transformations since the return to democracy in 1983. The transition from a dictatorial regime to a democratic society required not only political change but also a fundamental shift in how security was administered.</w:t>
      </w:r>
    </w:p>
    <w:p>
      <w:pPr>
        <w:pStyle w:val="BodyText"/>
      </w:pPr>
      <w:r>
        <w:t xml:space="preserve">The</w:t>
      </w:r>
      <w:r>
        <w:t xml:space="preserve"> </w:t>
      </w:r>
      <w:r>
        <w:rPr>
          <w:iCs/>
          <w:i/>
        </w:rPr>
        <w:t xml:space="preserve">Book Report</w:t>
      </w:r>
      <w:r>
        <w:t xml:space="preserve"> </w:t>
      </w:r>
      <w:r>
        <w:t xml:space="preserve">notes that during the mid-20th century, the Córdoba police force, like its national counterparts, was heavily influenced by military doctrines. However, recent decades have seen an attempt to humanize policing and align it with international human rights standards. This evolution is crucial for citizens of</w:t>
      </w:r>
      <w:r>
        <w:t xml:space="preserve"> </w:t>
      </w:r>
      <w:r>
        <w:rPr>
          <w:bCs/>
          <w:b/>
        </w:rPr>
        <w:t xml:space="preserve">Argentina Córdoba</w:t>
      </w:r>
      <w:r>
        <w:t xml:space="preserve">, as it reflects a broader societal desire for accountability and transparency. The historical tension between maintaining order and respecting civil liberties remains a central theme in the professional life of every</w:t>
      </w:r>
      <w:r>
        <w:t xml:space="preserve"> </w:t>
      </w:r>
      <w:r>
        <w:rPr>
          <w:bCs/>
          <w:b/>
        </w:rPr>
        <w:t xml:space="preserve">Police Officer</w:t>
      </w:r>
      <w:r>
        <w:t xml:space="preserve"> </w:t>
      </w:r>
      <w:r>
        <w:t xml:space="preserve">in the province.</w:t>
      </w:r>
    </w:p>
    <w:bookmarkEnd w:id="21"/>
    <w:bookmarkStart w:id="22" w:name="X5751dbdb2301883a71afcf9ada3d59e9481aa36"/>
    <w:p>
      <w:pPr>
        <w:pStyle w:val="Heading3"/>
      </w:pPr>
      <w:r>
        <w:t xml:space="preserve">The Role of the Police Officer in Community Safety</w:t>
      </w:r>
    </w:p>
    <w:p>
      <w:pPr>
        <w:pStyle w:val="FirstParagraph"/>
      </w:pPr>
      <w:r>
        <w:t xml:space="preserve">In contemporary</w:t>
      </w:r>
      <w:r>
        <w:t xml:space="preserve"> </w:t>
      </w:r>
      <w:r>
        <w:rPr>
          <w:bCs/>
          <w:b/>
        </w:rPr>
        <w:t xml:space="preserve">Argentina Córdoba</w:t>
      </w:r>
      <w:r>
        <w:t xml:space="preserve">, the role of the</w:t>
      </w:r>
    </w:p>
    <w:p>
      <w:pPr>
        <w:pStyle w:val="BodyText"/>
      </w:pPr>
      <w:r>
        <w:t xml:space="preserve">Policeman is far more complex than simple crime suppression. The officer serves as a community liaison, a first responder to emergencies, and an administrator of traffic laws. In urban centers like Córdoba Capital, officers deal with high-density populations where petty crime and interpersonal disputes are frequent. Conversely, in rural areas of the province dealing with agriculture and livestock theft (</w:t>
      </w:r>
      <w:r>
        <w:rPr>
          <w:iCs/>
          <w:i/>
        </w:rPr>
        <w:t xml:space="preserve">robo de animales</w:t>
      </w:r>
      <w:r>
        <w:t xml:space="preserve">), the tactical approach differs significantly.</w:t>
      </w:r>
    </w:p>
    <w:p>
      <w:pPr>
        <w:pStyle w:val="BodyText"/>
      </w:pPr>
      <w:r>
        <w:t xml:space="preserve">The</w:t>
      </w:r>
      <w:r>
        <w:t xml:space="preserve"> </w:t>
      </w:r>
      <w:r>
        <w:rPr>
          <w:bCs/>
          <w:b/>
        </w:rPr>
        <w:t xml:space="preserve">Book Report</w:t>
      </w:r>
      <w:r>
        <w:t xml:space="preserve"> </w:t>
      </w:r>
      <w:r>
        <w:t xml:space="preserve">highlights that effective policing in this region requires cultural competence. Officers must navigate the social stratifications present in Argentine society. A successful</w:t>
      </w:r>
      <w:r>
        <w:t xml:space="preserve"> </w:t>
      </w:r>
      <w:r>
        <w:rPr>
          <w:bCs/>
          <w:b/>
        </w:rPr>
        <w:t xml:space="preserve">Policeman in Argentina Córdoba</w:t>
      </w:r>
      <w:r>
        <w:t xml:space="preserve"> </w:t>
      </w:r>
      <w:r>
        <w:t xml:space="preserve">is one who can bridge the gap between the state and marginalized communities. This involves not just apprehending criminals, but also engaging with youth groups, local leaders, and victims of crime to foster trust. The breakdown of this trust is often cited as a major challenge in public security discussions within the province.</w:t>
      </w:r>
    </w:p>
    <w:bookmarkEnd w:id="22"/>
    <w:bookmarkStart w:id="23" w:name="challenges-facing-law-enforcement"/>
    <w:p>
      <w:pPr>
        <w:pStyle w:val="Heading3"/>
      </w:pPr>
      <w:r>
        <w:t xml:space="preserve">Challenges Facing Law Enforcement</w:t>
      </w:r>
    </w:p>
    <w:p>
      <w:pPr>
        <w:pStyle w:val="FirstParagraph"/>
      </w:pPr>
      <w:r>
        <w:t xml:space="preserve">Despite efforts at reform,</w:t>
      </w:r>
      <w:r>
        <w:t xml:space="preserve"> </w:t>
      </w:r>
      <w:r>
        <w:rPr>
          <w:bCs/>
          <w:b/>
        </w:rPr>
        <w:t xml:space="preserve">Policemen in Argentina Córdoba</w:t>
      </w:r>
      <w:r>
        <w:t xml:space="preserve"> </w:t>
      </w:r>
      <w:r>
        <w:t xml:space="preserve">face formidable obstacles. Economic instability has had a profound impact on provincial resources. Budget constraints often limit the availability of modern equipment, training opportunities, and adequate salaries for officers. This economic pressure can lead to corruption or low morale among staff, which undermines public confidence.</w:t>
      </w:r>
    </w:p>
    <w:p>
      <w:pPr>
        <w:pStyle w:val="BodyText"/>
      </w:pPr>
      <w:r>
        <w:t xml:space="preserve">Furthermore, the rise of organized crime poses a significant threat to safety in</w:t>
      </w:r>
      <w:r>
        <w:t xml:space="preserve"> </w:t>
      </w:r>
      <w:r>
        <w:rPr>
          <w:bCs/>
          <w:b/>
        </w:rPr>
        <w:t xml:space="preserve">Argentina Córdoba</w:t>
      </w:r>
      <w:r>
        <w:t xml:space="preserve">. The province is a key transit point for illegal goods moving through the country. Officers are often on the front lines of combating drug trafficking and cartel activities. This shift from dealing with individual perpetrators to dismantling sophisticated criminal networks requires specialized training that many local forces struggle to provide consistently. The</w:t>
      </w:r>
      <w:r>
        <w:t xml:space="preserve"> </w:t>
      </w:r>
      <w:r>
        <w:rPr>
          <w:iCs/>
          <w:i/>
        </w:rPr>
        <w:t xml:space="preserve">Book Report</w:t>
      </w:r>
      <w:r>
        <w:t xml:space="preserve"> </w:t>
      </w:r>
      <w:r>
        <w:t xml:space="preserve">emphasizes that without adequate support and inter-agency cooperation, individual</w:t>
      </w:r>
      <w:r>
        <w:t xml:space="preserve"> </w:t>
      </w:r>
      <w:r>
        <w:rPr>
          <w:bCs/>
          <w:b/>
        </w:rPr>
        <w:t xml:space="preserve">Policemen</w:t>
      </w:r>
      <w:r>
        <w:t xml:space="preserve"> </w:t>
      </w:r>
      <w:r>
        <w:t xml:space="preserve">are often overburdened by the sheer scale of these criminal enterprises.</w:t>
      </w:r>
    </w:p>
    <w:bookmarkEnd w:id="23"/>
    <w:bookmarkStart w:id="24" w:name="X724d01a1ce87fee91f944ceb8779ee7c3a4c625"/>
    <w:p>
      <w:pPr>
        <w:pStyle w:val="Heading3"/>
      </w:pPr>
      <w:r>
        <w:t xml:space="preserve">Societal Perception and Future Directions</w:t>
      </w:r>
    </w:p>
    <w:p>
      <w:pPr>
        <w:pStyle w:val="FirstParagraph"/>
      </w:pPr>
      <w:r>
        <w:t xml:space="preserve">The relationship between the police and the public in</w:t>
      </w:r>
      <w:r>
        <w:t xml:space="preserve"> </w:t>
      </w:r>
      <w:r>
        <w:rPr>
          <w:bCs/>
          <w:b/>
        </w:rPr>
        <w:t xml:space="preserve">Argentina Córdoba</w:t>
      </w:r>
      <w:r>
        <w:t xml:space="preserve"> </w:t>
      </w:r>
      <w:r>
        <w:t xml:space="preserve">is often polarized. While many citizens view the</w:t>
      </w:r>
    </w:p>
    <w:p>
      <w:pPr>
        <w:pStyle w:val="BodyText"/>
      </w:pPr>
      <w:r>
        <w:t xml:space="preserve">PolicemanBook Report suggests that improving this dynamic requires continuous dialogue and educational initiatives aimed at both police recruits and the civilian population.</w:t>
      </w:r>
    </w:p>
    <w:p>
      <w:pPr>
        <w:pStyle w:val="BodyText"/>
      </w:pPr>
      <w:r>
        <w:t xml:space="preserve">Argentina Córdoba. The implementation of body cameras, advanced surveillance systems, and data-driven crime prevention strategies could enhance efficiency and accountability. However, these technologies must be deployed with strict privacy protections to ensure they do not infringe upon civil rights.</w:t>
      </w:r>
    </w:p>
    <w:bookmarkEnd w:id="24"/>
    <w:bookmarkStart w:id="25" w:name="conclusion"/>
    <w:p>
      <w:pPr>
        <w:pStyle w:val="Heading3"/>
      </w:pPr>
      <w:r>
        <w:t xml:space="preserve">Conclusion</w:t>
      </w:r>
    </w:p>
    <w:p>
      <w:pPr>
        <w:pStyle w:val="FirstParagraph"/>
      </w:pPr>
      <w:r>
        <w:t xml:space="preserve">In summary, the position of the</w:t>
      </w:r>
      <w:r>
        <w:t xml:space="preserve"> </w:t>
      </w:r>
      <w:r>
        <w:rPr>
          <w:bCs/>
          <w:b/>
        </w:rPr>
        <w:t xml:space="preserve">Policeman in Argentina Córdoba</w:t>
      </w:r>
      <w:r>
        <w:t xml:space="preserve"> </w:t>
      </w:r>
      <w:r>
        <w:t xml:space="preserve">is one of immense responsibility and complexity. It is a role that demands physical bravery, legal knowledge, emotional intelligence, and ethical integrity. The insights gathered in this</w:t>
      </w:r>
      <w:r>
        <w:t xml:space="preserve"> </w:t>
      </w:r>
      <w:r>
        <w:rPr>
          <w:iCs/>
          <w:i/>
        </w:rPr>
        <w:t xml:space="preserve">Book Report</w:t>
      </w:r>
      <w:r>
        <w:t xml:space="preserve"> </w:t>
      </w:r>
      <w:r>
        <w:t xml:space="preserve">illustrate that policing is not merely about enforcing laws but about maintaining the social fabric of</w:t>
      </w:r>
      <w:r>
        <w:t xml:space="preserve"> </w:t>
      </w:r>
      <w:r>
        <w:rPr>
          <w:bCs/>
          <w:b/>
        </w:rPr>
        <w:t xml:space="preserve">Argentina Córdoba</w:t>
      </w:r>
      <w:r>
        <w:t xml:space="preserve">. As the province continues to develop economically and socially, the evolution of its police force will remain a critical indicator of its democratic health. Ensuring that every</w:t>
      </w:r>
      <w:r>
        <w:t xml:space="preserve"> </w:t>
      </w:r>
      <w:r>
        <w:rPr>
          <w:bCs/>
          <w:b/>
        </w:rPr>
        <w:t xml:space="preserve">Policeman</w:t>
      </w:r>
    </w:p>
    <w:p>
      <w:pPr>
        <w:pStyle w:val="BodyText"/>
      </w:pPr>
      <w:r>
        <w:rPr>
          <w:iCs/>
          <w:i/>
        </w:rPr>
        <w:t xml:space="preserve">This report serves as a foundational overview for students, policymakers, and citizens interested in understanding the critical intersection of law enforcement and civil society in</w:t>
      </w:r>
      <w:r>
        <w:rPr>
          <w:iCs/>
          <w:i/>
        </w:rPr>
        <w:t xml:space="preserve"> </w:t>
      </w:r>
      <w:r>
        <w:rPr>
          <w:bCs/>
          <w:b/>
          <w:iCs/>
          <w:i/>
        </w:rPr>
        <w:t xml:space="preserve">Argentina Córdoba</w:t>
      </w:r>
      <w:r>
        <w:rPr>
          <w:iCs/>
          <w:i/>
        </w:rPr>
        <w:t xml:space="preserv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Police Officer in Argentina Córdoba</dc:title>
  <dc:creator/>
  <dc:language>en</dc:language>
  <cp:keywords/>
  <dcterms:created xsi:type="dcterms:W3CDTF">2026-07-29T22:34:49Z</dcterms:created>
  <dcterms:modified xsi:type="dcterms:W3CDTF">2026-07-29T22:34:49Z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