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Italian</w:t>
      </w:r>
      <w:r>
        <w:t xml:space="preserve"> </w:t>
      </w:r>
      <w:r>
        <w:t xml:space="preserve">Police</w:t>
      </w:r>
      <w:r>
        <w:t xml:space="preserve"> </w:t>
      </w:r>
      <w:r>
        <w:t xml:space="preserve">Officer</w:t>
      </w:r>
      <w:r>
        <w:t xml:space="preserve"> </w:t>
      </w:r>
      <w:r>
        <w:t xml:space="preserve">in</w:t>
      </w:r>
      <w:r>
        <w:t xml:space="preserve"> </w:t>
      </w:r>
      <w:r>
        <w:t xml:space="preserve">the</w:t>
      </w:r>
      <w:r>
        <w:t xml:space="preserve"> </w:t>
      </w:r>
      <w:r>
        <w:t xml:space="preserve">Eternal</w:t>
      </w:r>
      <w:r>
        <w:t xml:space="preserve"> </w:t>
      </w:r>
      <w:r>
        <w:t xml:space="preserve">City</w:t>
      </w:r>
    </w:p>
    <w:bookmarkStart w:id="25" w:name="book-report"/>
    <w:p>
      <w:pPr>
        <w:pStyle w:val="Heading1"/>
      </w:pPr>
      <w:r>
        <w:t xml:space="preserve">Book Report</w:t>
      </w:r>
    </w:p>
    <w:p>
      <w:pPr>
        <w:pStyle w:val="FirstParagraph"/>
      </w:pPr>
      <w:r>
        <w:t xml:space="preserve">Subject Analysis of the Modern Police Officer Role in Italy Rome</w:t>
      </w:r>
    </w:p>
    <w:p>
      <w:pPr>
        <w:pStyle w:val="BodyText"/>
      </w:pPr>
      <w:r>
        <w:br/>
      </w:r>
      <w:r>
        <w:br/>
      </w:r>
      <w:r>
        <w:br/>
      </w:r>
    </w:p>
    <w:p>
      <w:pPr>
        <w:pStyle w:val="BodyText"/>
      </w:pPr>
      <w:r>
        <w:t xml:space="preserve">This report serves as a comprehensive analytical overview regarding the professional role, historical context, and societal expectations of the Police Officer operating within the specific jurisdiction of Italy Rome. In recent literature focusing on European law enforcement and Mediterranean urban dynamics, the depiction of the Italian Police Officer has evolved from a stereotypical caricature to a nuanced portrayal of public service amidst complex socio-political pressures. This Book Report synthesizes key themes found in contemporary sociological studies, crime fiction set in the capital, and official operational manuals to provide a holistic view of what it means to serve as an</w:t>
      </w:r>
      <w:r>
        <w:t xml:space="preserve"> </w:t>
      </w:r>
      <w:r>
        <w:rPr>
          <w:bCs/>
          <w:b/>
        </w:rPr>
        <w:t xml:space="preserve">Police Officer</w:t>
      </w:r>
      <w:r>
        <w:t xml:space="preserve"> </w:t>
      </w:r>
      <w:r>
        <w:t xml:space="preserve">specifically within the unique environment of</w:t>
      </w:r>
      <w:r>
        <w:t xml:space="preserve"> </w:t>
      </w:r>
      <w:r>
        <w:rPr>
          <w:bCs/>
          <w:b/>
        </w:rPr>
        <w:t xml:space="preserve">Italy Rome</w:t>
      </w:r>
      <w:r>
        <w:t xml:space="preserve">.</w:t>
      </w:r>
    </w:p>
    <w:bookmarkStart w:id="20" w:name="X82d2a42207fe694fc42236d22c422aa47b9c07d"/>
    <w:p>
      <w:pPr>
        <w:pStyle w:val="Heading2"/>
      </w:pPr>
      <w:r>
        <w:t xml:space="preserve">I. Introduction: The Unique Context of Rome</w:t>
      </w:r>
    </w:p>
    <w:p>
      <w:pPr>
        <w:pStyle w:val="FirstParagraph"/>
      </w:pPr>
      <w:r>
        <w:t xml:space="preserve">To understand the role of the Police Officer, one must first contextualize the environment.</w:t>
      </w:r>
      <w:r>
        <w:t xml:space="preserve"> </w:t>
      </w:r>
      <w:r>
        <w:rPr>
          <w:bCs/>
          <w:b/>
        </w:rPr>
        <w:t xml:space="preserve">Italy Rome</w:t>
      </w:r>
      <w:r>
        <w:t xml:space="preserve">, or Roma, is not merely a city; it is a capital with layered history, intense tourism flux, and distinct socio-economic disparities. Literature describing law enforcement in this region highlights that an</w:t>
      </w:r>
      <w:r>
        <w:t xml:space="preserve"> </w:t>
      </w:r>
      <w:r>
        <w:rPr>
          <w:bCs/>
          <w:b/>
        </w:rPr>
        <w:t xml:space="preserve">Police Officer</w:t>
      </w:r>
      <w:r>
        <w:t xml:space="preserve"> </w:t>
      </w:r>
      <w:r>
        <w:t xml:space="preserve">in Rome operates under conditions that differ significantly from their counterparts in northern Italian cities like Milan or Turin. The presence of the Vatican City creates a unique international security dynamic, while the ancient infrastructure presents logistical challenges for modern policing strategies.</w:t>
      </w:r>
    </w:p>
    <w:p>
      <w:pPr>
        <w:pStyle w:val="BodyText"/>
      </w:pPr>
      <w:r>
        <w:t xml:space="preserve">The narrative arc found in many recent texts regarding the</w:t>
      </w:r>
      <w:r>
        <w:t xml:space="preserve"> </w:t>
      </w:r>
      <w:r>
        <w:rPr>
          <w:bCs/>
          <w:b/>
        </w:rPr>
        <w:t xml:space="preserve">Police Officer</w:t>
      </w:r>
      <w:r>
        <w:t xml:space="preserve"> </w:t>
      </w:r>
      <w:r>
        <w:t xml:space="preserve">emphasizes adaptability. Unlike rural postings, an officer in</w:t>
      </w:r>
      <w:r>
        <w:t xml:space="preserve"> </w:t>
      </w:r>
      <w:r>
        <w:rPr>
          <w:bCs/>
          <w:b/>
        </w:rPr>
        <w:t xml:space="preserve">Italy Rome</w:t>
      </w:r>
      <w:r>
        <w:t xml:space="preserve"> </w:t>
      </w:r>
      <w:r>
        <w:t xml:space="preserve">must navigate a high-density urban jungle where cultural heritage, tourist expectations, and local criminal syndicates intersect daily. The Book Report identifies "adaptability" as the primary trait required for success in this specific geographic and professional niche.</w:t>
      </w:r>
    </w:p>
    <w:bookmarkEnd w:id="20"/>
    <w:bookmarkStart w:id="21" w:name="X9dbe97920a3549fe1ab171f39d66396a894b746"/>
    <w:p>
      <w:pPr>
        <w:pStyle w:val="Heading2"/>
      </w:pPr>
      <w:r>
        <w:t xml:space="preserve">II. Historical Evolution of the Italian Police Force</w:t>
      </w:r>
    </w:p>
    <w:p>
      <w:pPr>
        <w:pStyle w:val="FirstParagraph"/>
      </w:pPr>
      <w:r>
        <w:t xml:space="preserve">A crucial aspect of this report is acknowledging that the modern</w:t>
      </w:r>
      <w:r>
        <w:t xml:space="preserve"> </w:t>
      </w:r>
      <w:r>
        <w:rPr>
          <w:bCs/>
          <w:b/>
        </w:rPr>
        <w:t xml:space="preserve">Police Officer</w:t>
      </w:r>
      <w:r>
        <w:t xml:space="preserve"> </w:t>
      </w:r>
      <w:r>
        <w:t xml:space="preserve">in Italy does not operate in a vacuum. Historically, law enforcement in Rome has been fragmented among various bodies, including the Carabinieri (military police), Polizia di Stato (state police), and local municipal guards. The literature emphasizes that for an</w:t>
      </w:r>
      <w:r>
        <w:t xml:space="preserve"> </w:t>
      </w:r>
      <w:r>
        <w:rPr>
          <w:bCs/>
          <w:b/>
        </w:rPr>
        <w:t xml:space="preserve">Police Officer</w:t>
      </w:r>
      <w:r>
        <w:t xml:space="preserve">, particularly those under the Ministry of Interior, understanding this jurisdictional overlap is critical.</w:t>
      </w:r>
    </w:p>
    <w:p>
      <w:pPr>
        <w:pStyle w:val="BodyText"/>
      </w:pPr>
      <w:r>
        <w:t xml:space="preserve">In post-war Italy, the image of the Police Officer shifted from a symbol of authoritarian control to a democratic servant. This evolution is particularly pronounced in</w:t>
      </w:r>
      <w:r>
        <w:t xml:space="preserve"> </w:t>
      </w:r>
      <w:r>
        <w:rPr>
          <w:bCs/>
          <w:b/>
        </w:rPr>
        <w:t xml:space="preserve">Italy Rome</w:t>
      </w:r>
      <w:r>
        <w:t xml:space="preserve">, where civil unrest during the 1960s and 70s (the Years of Lead) heavily influenced modern policing doctrine. Contemporary accounts suggest that current officers are trained with a heavy emphasis on de-escalation, a direct response to historical tensions. The Book Report notes that this historical baggage means an</w:t>
      </w:r>
      <w:r>
        <w:t xml:space="preserve"> </w:t>
      </w:r>
      <w:r>
        <w:rPr>
          <w:bCs/>
          <w:b/>
        </w:rPr>
        <w:t xml:space="preserve">Police Officer</w:t>
      </w:r>
      <w:r>
        <w:t xml:space="preserve"> </w:t>
      </w:r>
      <w:r>
        <w:t xml:space="preserve">in Rome must possess high emotional intelligence and diplomatic skills, often mediating between aggressive political groups or frustrated citizens.</w:t>
      </w:r>
    </w:p>
    <w:bookmarkEnd w:id="21"/>
    <w:bookmarkStart w:id="22" w:name="X8959c6e3136a42e1549022029ebbdf2a82a8e97"/>
    <w:p>
      <w:pPr>
        <w:pStyle w:val="Heading2"/>
      </w:pPr>
      <w:r>
        <w:t xml:space="preserve">III. Operational Challenges in the Eternal City</w:t>
      </w:r>
    </w:p>
    <w:p>
      <w:pPr>
        <w:pStyle w:val="FirstParagraph"/>
      </w:pPr>
      <w:r>
        <w:t xml:space="preserve">The core of this analysis focuses on the daily realities faced by an</w:t>
      </w:r>
      <w:r>
        <w:t xml:space="preserve"> </w:t>
      </w:r>
      <w:r>
        <w:rPr>
          <w:bCs/>
          <w:b/>
        </w:rPr>
        <w:t xml:space="preserve">Police Officer</w:t>
      </w:r>
      <w:r>
        <w:t xml:space="preserve">. In</w:t>
      </w:r>
      <w:r>
        <w:t xml:space="preserve"> </w:t>
      </w:r>
      <w:r>
        <w:rPr>
          <w:bCs/>
          <w:b/>
        </w:rPr>
        <w:t xml:space="preserve">Italy Rome</w:t>
      </w:r>
      <w:r>
        <w:t xml:space="preserve">, these challenges are multifaceted:</w:t>
      </w:r>
    </w:p>
    <w:p>
      <w:pPr>
        <w:numPr>
          <w:ilvl w:val="0"/>
          <w:numId w:val="1001"/>
        </w:numPr>
        <w:pStyle w:val="Compact"/>
      </w:pPr>
      <w:r>
        <w:rPr>
          <w:bCs/>
          <w:b/>
        </w:rPr>
        <w:t xml:space="preserve">Tourism Management:</w:t>
      </w:r>
      <w:r>
        <w:t xml:space="preserve"> </w:t>
      </w:r>
      <w:r>
        <w:t xml:space="preserve">With millions of visitors annually, an</w:t>
      </w:r>
      <w:r>
        <w:t xml:space="preserve"> </w:t>
      </w:r>
      <w:r>
        <w:rPr>
          <w:bCs/>
          <w:b/>
        </w:rPr>
        <w:t xml:space="preserve">Police Officer</w:t>
      </w:r>
      <w:r>
        <w:t xml:space="preserve"> </w:t>
      </w:r>
      <w:r>
        <w:t xml:space="preserve">often functions as a first responder for lost tourists, petty theft victims (pickpocketing is prevalent in areas like Termini Station and the Colosseum), and medical emergencies. The literature describes the "tourist police" units as specialized branches requiring language proficiency beyond standard Italian.</w:t>
      </w:r>
    </w:p>
    <w:p>
      <w:pPr>
        <w:numPr>
          <w:ilvl w:val="0"/>
          <w:numId w:val="1001"/>
        </w:numPr>
        <w:pStyle w:val="Compact"/>
      </w:pPr>
      <w:r>
        <w:rPr>
          <w:bCs/>
          <w:b/>
        </w:rPr>
        <w:t xml:space="preserve">Urban Decay and Social Inequality:</w:t>
      </w:r>
      <w:r>
        <w:t xml:space="preserve"> </w:t>
      </w:r>
      <w:r>
        <w:t xml:space="preserve">Certain neighborhoods in</w:t>
      </w:r>
      <w:r>
        <w:t xml:space="preserve"> </w:t>
      </w:r>
      <w:r>
        <w:rPr>
          <w:bCs/>
          <w:b/>
        </w:rPr>
        <w:t xml:space="preserve">Italy Rome</w:t>
      </w:r>
      <w:r>
        <w:t xml:space="preserve">, such as Tiburtina or San Lorenzo, present distinct challenges involving organized crime, drug trafficking, and social marginalization. Here, the role of the</w:t>
      </w:r>
      <w:r>
        <w:t xml:space="preserve"> </w:t>
      </w:r>
      <w:r>
        <w:rPr>
          <w:bCs/>
          <w:b/>
        </w:rPr>
        <w:t xml:space="preserve">Police Officer</w:t>
      </w:r>
      <w:r>
        <w:t xml:space="preserve"> </w:t>
      </w:r>
      <w:r>
        <w:t xml:space="preserve">shifts from service-oriented to enforcement-heavy. Books on urban sociology argue that effective policing in these areas requires community integration rather than just presence.</w:t>
      </w:r>
    </w:p>
    <w:p>
      <w:pPr>
        <w:numPr>
          <w:ilvl w:val="0"/>
          <w:numId w:val="1001"/>
        </w:numPr>
        <w:pStyle w:val="Compact"/>
      </w:pPr>
      <w:r>
        <w:rPr>
          <w:bCs/>
          <w:b/>
        </w:rPr>
        <w:t xml:space="preserve">Cultural Heritage Protection:</w:t>
      </w:r>
      <w:r>
        <w:t xml:space="preserve"> </w:t>
      </w:r>
      <w:r>
        <w:t xml:space="preserve">A unique duty for an</w:t>
      </w:r>
      <w:r>
        <w:t xml:space="preserve"> </w:t>
      </w:r>
      <w:r>
        <w:rPr>
          <w:bCs/>
          <w:b/>
        </w:rPr>
        <w:t xml:space="preserve">Police Officer</w:t>
      </w:r>
      <w:r>
        <w:t xml:space="preserve"> </w:t>
      </w:r>
      <w:r>
        <w:t xml:space="preserve">in Rome is the protection of world heritage sites. The coordination with specialized units to prevent vandalism or theft of artifacts is a constant background task, adding a layer of historical responsibility to the job description.</w:t>
      </w:r>
    </w:p>
    <w:p>
      <w:pPr>
        <w:pStyle w:val="FirstParagraph"/>
      </w:pPr>
      <w:r>
        <w:br/>
      </w:r>
      <w:r>
        <w:br/>
      </w:r>
    </w:p>
    <w:bookmarkEnd w:id="22"/>
    <w:bookmarkStart w:id="23" w:name="Xcf4de764d59de0eaaeef57b2993732510c7fc30"/>
    <w:p>
      <w:pPr>
        <w:pStyle w:val="Heading2"/>
      </w:pPr>
      <w:r>
        <w:t xml:space="preserve">IV. The Cultural Persona and Public Perception</w:t>
      </w:r>
    </w:p>
    <w:p>
      <w:pPr>
        <w:pStyle w:val="FirstParagraph"/>
      </w:pPr>
      <w:r>
        <w:t xml:space="preserve">Sociological studies included in this Book Report highlight the complex relationship between the public and the Police Officer in Italy. There is a paradoxical perception: while citizens often complain about bureaucracy or perceived inefficiency, there is a deep-seated respect for individual officers who demonstrate integrity. In</w:t>
      </w:r>
      <w:r>
        <w:t xml:space="preserve"> </w:t>
      </w:r>
      <w:r>
        <w:rPr>
          <w:bCs/>
          <w:b/>
        </w:rPr>
        <w:t xml:space="preserve">Italy Rome</w:t>
      </w:r>
      <w:r>
        <w:t xml:space="preserve">, where street culture is vibrant and informal, an</w:t>
      </w:r>
      <w:r>
        <w:t xml:space="preserve"> </w:t>
      </w:r>
      <w:r>
        <w:rPr>
          <w:bCs/>
          <w:b/>
        </w:rPr>
        <w:t xml:space="preserve">Police Officer</w:t>
      </w:r>
      <w:r>
        <w:t xml:space="preserve"> </w:t>
      </w:r>
      <w:r>
        <w:t xml:space="preserve">must navigate social norms that value personal connection and face-to-face interaction over rigid digital enforcement.</w:t>
      </w:r>
    </w:p>
    <w:p>
      <w:pPr>
        <w:pStyle w:val="BodyText"/>
      </w:pPr>
      <w:r>
        <w:t xml:space="preserve">The concept of "arrangiarsi" (making do or finding a way) often clashes with strict legal adherence. The literature suggests that the best-performing</w:t>
      </w:r>
      <w:r>
        <w:t xml:space="preserve"> </w:t>
      </w:r>
      <w:r>
        <w:rPr>
          <w:bCs/>
          <w:b/>
        </w:rPr>
        <w:t xml:space="preserve">Police Officer</w:t>
      </w:r>
      <w:r>
        <w:t xml:space="preserve">s in Rome are those who can exercise discretion effectively, understanding when to enforce the letter of the law versus when to apply common sense without compromising justice. This cultural nuance is vital for any analysis of policing in this region.</w:t>
      </w:r>
    </w:p>
    <w:bookmarkEnd w:id="23"/>
    <w:bookmarkStart w:id="24" w:name="Xe7bfbb826560038bd94804b76c21f229655e19d"/>
    <w:p>
      <w:pPr>
        <w:pStyle w:val="Heading2"/>
      </w:pPr>
      <w:r>
        <w:t xml:space="preserve">V. Conclusion: The Future of Policing in Rome</w:t>
      </w:r>
    </w:p>
    <w:p>
      <w:pPr>
        <w:pStyle w:val="FirstParagraph"/>
      </w:pPr>
      <w:r>
        <w:t xml:space="preserve">In conclusion, this Book Report underscores that being an</w:t>
      </w:r>
      <w:r>
        <w:t xml:space="preserve"> </w:t>
      </w:r>
      <w:r>
        <w:rPr>
          <w:bCs/>
          <w:b/>
        </w:rPr>
        <w:t xml:space="preserve">Police Officer</w:t>
      </w:r>
      <w:r>
        <w:t xml:space="preserve"> </w:t>
      </w:r>
      <w:r>
        <w:t xml:space="preserve">in</w:t>
      </w:r>
      <w:r>
        <w:t xml:space="preserve"> </w:t>
      </w:r>
      <w:r>
        <w:rPr>
          <w:bCs/>
          <w:b/>
        </w:rPr>
        <w:t xml:space="preserve">Italy Rome</w:t>
      </w:r>
      <w:r>
        <w:t xml:space="preserve"> </w:t>
      </w:r>
      <w:r>
        <w:t xml:space="preserve">is a multifaceted profession that blends traditional law enforcement with diplomatic service and historical stewardship. It is not merely a job of crime prevention but one of maintaining the delicate balance between a living city and its ancient past. The modern officer must be resilient, culturally aware, and technically proficient.</w:t>
      </w:r>
    </w:p>
    <w:p>
      <w:pPr>
        <w:pStyle w:val="BodyText"/>
      </w:pPr>
      <w:r>
        <w:t xml:space="preserve">As technology advances, digital policing will play a larger role in</w:t>
      </w:r>
      <w:r>
        <w:t xml:space="preserve"> </w:t>
      </w:r>
      <w:r>
        <w:rPr>
          <w:bCs/>
          <w:b/>
        </w:rPr>
        <w:t xml:space="preserve">Italy Rome</w:t>
      </w:r>
      <w:r>
        <w:t xml:space="preserve">, yet the human element remains paramount. The findings suggest that future training programs for an</w:t>
      </w:r>
      <w:r>
        <w:t xml:space="preserve"> </w:t>
      </w:r>
      <w:r>
        <w:rPr>
          <w:bCs/>
          <w:b/>
        </w:rPr>
        <w:t xml:space="preserve">Police Officer</w:t>
      </w:r>
      <w:r>
        <w:t xml:space="preserve"> </w:t>
      </w:r>
      <w:r>
        <w:t xml:space="preserve">should continue to emphasize cultural sensitivity and crisis management. Ultimately, the reputation of law enforcement in this historic capital depends on the ability of each individual officer to embody professionalism while respecting the unique spirit of Rome.</w:t>
      </w:r>
    </w:p>
    <w:p>
      <w:pPr>
        <w:pStyle w:val="BodyText"/>
      </w:pPr>
      <w:r>
        <w:t xml:space="preserve">This document serves as a testament to the complexity of maintaining order in one of Europe's most challenging and rewarding environments. The</w:t>
      </w:r>
      <w:r>
        <w:t xml:space="preserve"> </w:t>
      </w:r>
      <w:r>
        <w:rPr>
          <w:bCs/>
          <w:b/>
        </w:rPr>
        <w:t xml:space="preserve">Police Officer</w:t>
      </w:r>
      <w:r>
        <w:t xml:space="preserve"> </w:t>
      </w:r>
      <w:r>
        <w:t xml:space="preserve">remains the cornerstone of stability in</w:t>
      </w:r>
      <w:r>
        <w:t xml:space="preserve"> </w:t>
      </w:r>
      <w:r>
        <w:rPr>
          <w:bCs/>
          <w:b/>
        </w:rPr>
        <w:t xml:space="preserve">Italy Rome</w:t>
      </w:r>
      <w:r>
        <w:t xml:space="preserve">, tasked with protecting not just citizens, but also the legacy of civilization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Italian Police Officer in the Eternal City</dc:title>
  <dc:creator/>
  <dc:language>en</dc:language>
  <cp:keywords/>
  <dcterms:created xsi:type="dcterms:W3CDTF">2026-07-29T13:49:21Z</dcterms:created>
  <dcterms:modified xsi:type="dcterms:W3CDTF">2026-07-29T13:49:21Z</dcterms:modified>
</cp:coreProperties>
</file>

<file path=docProps/custom.xml><?xml version="1.0" encoding="utf-8"?>
<Properties xmlns="http://schemas.openxmlformats.org/officeDocument/2006/custom-properties" xmlns:vt="http://schemas.openxmlformats.org/officeDocument/2006/docPropsVTypes"/>
</file>