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9d8d430775246479ef7666540cd140722dc46ea"/>
    <w:p>
      <w:pPr>
        <w:pStyle w:val="Heading1"/>
      </w:pPr>
      <w:r>
        <w:t xml:space="preserve">Sociological Analysis of Public Order in West Africa</w:t>
      </w:r>
    </w:p>
    <w:p>
      <w:pPr>
        <w:pStyle w:val="FirstParagraph"/>
      </w:pPr>
      <w:r>
        <w:rPr>
          <w:bCs/>
          <w:b/>
        </w:rPr>
        <w:t xml:space="preserve">Title:</w:t>
      </w:r>
      <w:r>
        <w:rPr>
          <w:iCs/>
          <w:i/>
        </w:rPr>
        <w:t xml:space="preserve">The Blue Line in the Tropics: Policing Dynamics in an Urbanizing West African Metropolis</w:t>
      </w:r>
    </w:p>
    <w:p>
      <w:pPr>
        <w:pStyle w:val="BodyText"/>
      </w:pPr>
      <w:r>
        <w:rPr>
          <w:bCs/>
          <w:b/>
        </w:rPr>
        <w:t xml:space="preserve">Report Subject:</w:t>
      </w:r>
      <w:r>
        <w:t xml:space="preserve"> </w:t>
      </w:r>
      <w:r>
        <w:t xml:space="preserve">The modernization, challenges, and societal integration of the Police Officer within Ivory Coast Abidjan.</w:t>
      </w:r>
    </w:p>
    <w:p>
      <w:pPr>
        <w:pStyle w:val="BodyText"/>
      </w:pPr>
      <w:r>
        <w:rPr>
          <w:bCs/>
          <w:b/>
        </w:rPr>
        <w:t xml:space="preserve">Date:</w:t>
      </w:r>
      <w:r>
        <w:t xml:space="preserve"> </w:t>
      </w:r>
      <w:r>
        <w:t xml:space="preserve">October 26, 2023</w:t>
      </w:r>
    </w:p>
    <w:p>
      <w:pPr>
        <w:pStyle w:val="BodyText"/>
      </w:pPr>
      <w:r>
        <w:rPr>
          <w:bCs/>
          <w:b/>
        </w:rPr>
        <w:t xml:space="preserve">District:</w:t>
      </w:r>
      <w:r>
        <w:t xml:space="preserve"> </w:t>
      </w:r>
      <w:r>
        <w:t xml:space="preserve">Abidjan District, Republic of Côte d'Ivoire</w:t>
      </w:r>
    </w:p>
    <w:bookmarkStart w:id="20" w:name="X25901aec184a115e0fd670f0bf9482dd55342ee"/>
    <w:p>
      <w:pPr>
        <w:pStyle w:val="Heading2"/>
      </w:pPr>
      <w:r>
        <w:t xml:space="preserve">I. Introduction: The Context of the Book Report</w:t>
      </w:r>
    </w:p>
    <w:p>
      <w:pPr>
        <w:pStyle w:val="FirstParagraph"/>
      </w:pPr>
      <w:r>
        <w:t xml:space="preserve">In the study of contemporary urban sociology and criminology, few locations offer as rich a tapestry for analysis as Ivory Coast Abidjan. As the economic engine of West Africa and one of the most dynamic cities on the continent, Abidjan presents a unique case study for understanding how law enforcement adapts to rapid modernization. This</w:t>
      </w:r>
      <w:r>
        <w:t xml:space="preserve"> </w:t>
      </w:r>
      <w:r>
        <w:rPr>
          <w:bCs/>
          <w:b/>
        </w:rPr>
        <w:t xml:space="preserve">Book Report</w:t>
      </w:r>
      <w:r>
        <w:t xml:space="preserve"> </w:t>
      </w:r>
      <w:r>
        <w:t xml:space="preserve">synthesizes key findings from recent academic literature and field reports regarding the transformation of security forces in this bustling metropolis. The central thesis explored herein is that the role of the</w:t>
      </w:r>
      <w:r>
        <w:t xml:space="preserve"> </w:t>
      </w:r>
      <w:r>
        <w:rPr>
          <w:bCs/>
          <w:b/>
        </w:rPr>
        <w:t xml:space="preserve">Police Officer</w:t>
      </w:r>
      <w:r>
        <w:t xml:space="preserve"> </w:t>
      </w:r>
      <w:r>
        <w:t xml:space="preserve">in Ivory Coast Abidjan has evolved from a colonial-era instrument of control to a complex agent of modern state-building, social stability, and economic facilitation.</w:t>
      </w:r>
    </w:p>
    <w:p>
      <w:pPr>
        <w:pStyle w:val="BodyText"/>
      </w:pPr>
      <w:r>
        <w:t xml:space="preserve">The city of Abidjan, often referred to as the "city of seven lakes," is characterized by stark contrasts. On one hand, it boasts gleaming skyscrapers in Plateau and modern infrastructure projects; on the other, it contends with sprawling informal settlements like Yopougon. Within this dichotomy, the</w:t>
      </w:r>
      <w:r>
        <w:t xml:space="preserve"> </w:t>
      </w:r>
      <w:r>
        <w:rPr>
          <w:bCs/>
          <w:b/>
        </w:rPr>
        <w:t xml:space="preserve">Police Officer</w:t>
      </w:r>
      <w:r>
        <w:t xml:space="preserve"> </w:t>
      </w:r>
      <w:r>
        <w:t xml:space="preserve">serves as a critical bridge between disparate social realities. This report argues that understanding the</w:t>
      </w:r>
      <w:r>
        <w:t xml:space="preserve"> </w:t>
      </w:r>
      <w:r>
        <w:rPr>
          <w:bCs/>
          <w:b/>
        </w:rPr>
        <w:t xml:space="preserve">Police Officer</w:t>
      </w:r>
      <w:r>
        <w:t xml:space="preserve">'s daily reality in Ivory Coast Abidjan is essential for grasping the broader trajectory of democratic consolidation and public trust in West African governance.</w:t>
      </w:r>
    </w:p>
    <w:bookmarkEnd w:id="20"/>
    <w:bookmarkStart w:id="21" w:name="Xf0478872f8602c7a879f3c17cf84a2f80599fbe"/>
    <w:p>
      <w:pPr>
        <w:pStyle w:val="Heading2"/>
      </w:pPr>
      <w:r>
        <w:t xml:space="preserve">II. Historical Evolution: From Colonial Gendarmerie to National Police</w:t>
      </w:r>
    </w:p>
    <w:p>
      <w:pPr>
        <w:pStyle w:val="FirstParagraph"/>
      </w:pPr>
      <w:r>
        <w:t xml:space="preserve">To understand the current state of policing in Ivory Coast Abidjan, one must first contextualize its historical lineage. The literature reviewed for this report highlights that the police force has undergone significant restructuring over the past three decades. Historically, law enforcement in the region was fragmented and closely tied to colonial administration structures designed primarily for extraction rather than community service.</w:t>
      </w:r>
    </w:p>
    <w:p>
      <w:pPr>
        <w:pStyle w:val="BodyText"/>
      </w:pPr>
      <w:r>
        <w:t xml:space="preserve">Post-independence, particularly following periods of national crisis in 2002 and 2010-2011, the need for a unified and professionalized police force became apparent. The reformation efforts aimed to depoliticize the security apparatus. For the</w:t>
      </w:r>
      <w:r>
        <w:t xml:space="preserve"> </w:t>
      </w:r>
      <w:r>
        <w:rPr>
          <w:bCs/>
          <w:b/>
        </w:rPr>
        <w:t xml:space="preserve">Police Officer</w:t>
      </w:r>
      <w:r>
        <w:t xml:space="preserve"> </w:t>
      </w:r>
      <w:r>
        <w:t xml:space="preserve">stationed in Ivory Coast Abidjan, this meant a shift in identity—from being perceived as an arm of political oppression to becoming a guardian of public order and citizens' rights. This transition is not yet complete, but it provides the foundational narrative for understanding current operational protocols and ethical frameworks adopted by law enforcement agencies.</w:t>
      </w:r>
    </w:p>
    <w:bookmarkEnd w:id="21"/>
    <w:bookmarkStart w:id="24" w:name="Xd2b9d1df1c68bf9c3d73d883f05bc5ac122b41e"/>
    <w:p>
      <w:pPr>
        <w:pStyle w:val="Heading2"/>
      </w:pPr>
      <w:r>
        <w:t xml:space="preserve">III. The Daily Reality of the Police Officer in Abidjan</w:t>
      </w:r>
    </w:p>
    <w:p>
      <w:pPr>
        <w:pStyle w:val="FirstParagraph"/>
      </w:pPr>
      <w:r>
        <w:t xml:space="preserve">The core of this report focuses on the operational realities facing the</w:t>
      </w:r>
      <w:r>
        <w:t xml:space="preserve"> </w:t>
      </w:r>
      <w:r>
        <w:rPr>
          <w:bCs/>
          <w:b/>
        </w:rPr>
        <w:t xml:space="preserve">Police Officer</w:t>
      </w:r>
      <w:r>
        <w:t xml:space="preserve">. In Ivory Coast Abidjan, the workload is immense. The city’s population density and vibrant informal economy create a high-volume environment for law enforcement. Traffic management alone constitutes a significant portion of daily duties, particularly in central districts like Plateau and Cocody.</w:t>
      </w:r>
    </w:p>
    <w:bookmarkStart w:id="22" w:name="X3f88da574ac41edc5974661f340dd40ac96376c"/>
    <w:p>
      <w:pPr>
        <w:pStyle w:val="Heading3"/>
      </w:pPr>
      <w:r>
        <w:t xml:space="preserve">A. Community Policing and Social Integration</w:t>
      </w:r>
    </w:p>
    <w:p>
      <w:pPr>
        <w:pStyle w:val="FirstParagraph"/>
      </w:pPr>
      <w:r>
        <w:t xml:space="preserve">Recent studies emphasize the growing emphasis on community policing models within Abidjan. The modern</w:t>
      </w:r>
      <w:r>
        <w:t xml:space="preserve"> </w:t>
      </w:r>
      <w:r>
        <w:rPr>
          <w:bCs/>
          <w:b/>
        </w:rPr>
        <w:t xml:space="preserve">Police Officer</w:t>
      </w:r>
      <w:r>
        <w:t xml:space="preserve"> </w:t>
      </w:r>
      <w:r>
        <w:t xml:space="preserve">is increasingly expected to engage with local leaders, religious figures, and youth associations. In neighborhoods such as Marcory or Adjamé, building trust is paramount. The literature suggests that when a</w:t>
      </w:r>
      <w:r>
        <w:t xml:space="preserve"> </w:t>
      </w:r>
      <w:r>
        <w:rPr>
          <w:bCs/>
          <w:b/>
        </w:rPr>
        <w:t xml:space="preserve">Police Officer</w:t>
      </w:r>
      <w:r>
        <w:t xml:space="preserve"> </w:t>
      </w:r>
      <w:r>
        <w:t xml:space="preserve">successfully integrates into the community fabric of Ivory Coast Abidjan, crime reporting rates increase, and preemptive conflict resolution becomes more effective.</w:t>
      </w:r>
    </w:p>
    <w:bookmarkEnd w:id="22"/>
    <w:bookmarkStart w:id="23" w:name="b.-technological-modernization"/>
    <w:p>
      <w:pPr>
        <w:pStyle w:val="Heading3"/>
      </w:pPr>
      <w:r>
        <w:t xml:space="preserve">B. Technological Modernization</w:t>
      </w:r>
    </w:p>
    <w:p>
      <w:pPr>
        <w:pStyle w:val="FirstParagraph"/>
      </w:pPr>
      <w:r>
        <w:t xml:space="preserve">Ivory Coast Abidjan is rapidly embracing digital solutions in law enforcement. The deployment of surveillance cameras in key commercial areas and the use of data analytics to predict crime hotspots are becoming standard practices for the advanced</w:t>
      </w:r>
      <w:r>
        <w:t xml:space="preserve"> </w:t>
      </w:r>
      <w:r>
        <w:rPr>
          <w:bCs/>
          <w:b/>
        </w:rPr>
        <w:t xml:space="preserve">Police Officer</w:t>
      </w:r>
      <w:r>
        <w:t xml:space="preserve">. This technological shift requires extensive training, marking a departure from traditional patrol methods. The report notes that the digital literacy of the</w:t>
      </w:r>
      <w:r>
        <w:t xml:space="preserve"> </w:t>
      </w:r>
      <w:r>
        <w:rPr>
          <w:bCs/>
          <w:b/>
        </w:rPr>
        <w:t xml:space="preserve">Police Officer</w:t>
      </w:r>
      <w:r>
        <w:t xml:space="preserve"> </w:t>
      </w:r>
      <w:r>
        <w:t xml:space="preserve">in Ivory Coast Abidjan is now a critical metric for evaluating operational efficiency.</w:t>
      </w:r>
    </w:p>
    <w:bookmarkEnd w:id="23"/>
    <w:bookmarkEnd w:id="24"/>
    <w:bookmarkStart w:id="25" w:name="iv.-challenges-and-controversies"/>
    <w:p>
      <w:pPr>
        <w:pStyle w:val="Heading2"/>
      </w:pPr>
      <w:r>
        <w:t xml:space="preserve">IV. Challenges and Controversies</w:t>
      </w:r>
    </w:p>
    <w:p>
      <w:pPr>
        <w:pStyle w:val="FirstParagraph"/>
      </w:pPr>
      <w:r>
        <w:t xml:space="preserve">No comprehensive analysis can ignore the difficulties inherent to this role. The literature identifies several persistent challenges affecting the</w:t>
      </w:r>
      <w:r>
        <w:t xml:space="preserve"> </w:t>
      </w:r>
      <w:r>
        <w:rPr>
          <w:bCs/>
          <w:b/>
        </w:rPr>
        <w:t xml:space="preserve">Police Officer</w:t>
      </w:r>
      <w:r>
        <w:t xml:space="preserve">. First, resource allocation remains an issue; while Abidjan is wealthy, budgetary constraints often impact the quality of equipment and training for officers in peripheral communes.</w:t>
      </w:r>
    </w:p>
    <w:p>
      <w:pPr>
        <w:pStyle w:val="BodyText"/>
      </w:pPr>
      <w:r>
        <w:t xml:space="preserve">Secondly, allegations of corruption and misconduct continue to plague public perception. While reforms have been implemented, the stigma associated with certain historical abuses affects the credibility of every</w:t>
      </w:r>
      <w:r>
        <w:t xml:space="preserve"> </w:t>
      </w:r>
      <w:r>
        <w:rPr>
          <w:bCs/>
          <w:b/>
        </w:rPr>
        <w:t xml:space="preserve">Police Officer</w:t>
      </w:r>
      <w:r>
        <w:t xml:space="preserve">. The report highlights that rebuilding this trust is a slow process requiring transparency and accountability mechanisms that are still being refined in Ivory Coast Abidjan.</w:t>
      </w:r>
    </w:p>
    <w:p>
      <w:pPr>
        <w:pStyle w:val="BodyText"/>
      </w:pPr>
      <w:r>
        <w:t xml:space="preserve">Furthermore, the psychological toll on officers is significant. Exposure to civil unrest, high-crime environments, and long working hours leads to stress and burnout. The support systems for the mental health of the</w:t>
      </w:r>
      <w:r>
        <w:t xml:space="preserve"> </w:t>
      </w:r>
      <w:r>
        <w:rPr>
          <w:bCs/>
          <w:b/>
        </w:rPr>
        <w:t xml:space="preserve">Police Officer</w:t>
      </w:r>
      <w:r>
        <w:t xml:space="preserve"> </w:t>
      </w:r>
      <w:r>
        <w:t xml:space="preserve">in Ivory Coast Abidjan are currently underdeveloped compared to international standards.</w:t>
      </w:r>
    </w:p>
    <w:bookmarkEnd w:id="25"/>
    <w:bookmarkStart w:id="26" w:name="X34af9225f607061d1ac40820a06fbcad8f91f4e"/>
    <w:p>
      <w:pPr>
        <w:pStyle w:val="Heading2"/>
      </w:pPr>
      <w:r>
        <w:t xml:space="preserve">V. Socio-Economic Impact: Policing as an Economic Enabler</w:t>
      </w:r>
    </w:p>
    <w:p>
      <w:pPr>
        <w:pStyle w:val="FirstParagraph"/>
      </w:pPr>
      <w:r>
        <w:t xml:space="preserve">A unique angle presented in the reviewed texts is the economic dimension of policing. A stable security environment in Ivory Coast Abidjan is directly correlated with foreign investment and local business confidence. The</w:t>
      </w:r>
      <w:r>
        <w:t xml:space="preserve"> </w:t>
      </w:r>
      <w:r>
        <w:rPr>
          <w:bCs/>
          <w:b/>
        </w:rPr>
        <w:t xml:space="preserve">Police Officer</w:t>
      </w:r>
      <w:r>
        <w:t xml:space="preserve">, therefore, plays a role not just in crime prevention but also in economic stabilization. When businesses feel secure, they invest; when investments flow, jobs are created.</w:t>
      </w:r>
    </w:p>
    <w:p>
      <w:pPr>
        <w:pStyle w:val="BodyText"/>
      </w:pPr>
      <w:r>
        <w:t xml:space="preserve">This perspective reframes the narrative of the</w:t>
      </w:r>
      <w:r>
        <w:t xml:space="preserve"> </w:t>
      </w:r>
      <w:r>
        <w:rPr>
          <w:bCs/>
          <w:b/>
        </w:rPr>
        <w:t xml:space="preserve">Police Officer</w:t>
      </w:r>
      <w:r>
        <w:t xml:space="preserve">. They are not merely enforcers of rules but facilitators of the "Ivorian Miracle" economic growth. Effective policing in Ivory Coast Abidjan ensures that markets operate smoothly, that tourists feel safe visiting Grand-Bassam or Tabou, and that international trade hubs remain efficient.</w:t>
      </w:r>
    </w:p>
    <w:bookmarkEnd w:id="26"/>
    <w:bookmarkStart w:id="27" w:name="X93c86b71bbc3eca31fa0279d07da5dd27a7c10b"/>
    <w:p>
      <w:pPr>
        <w:pStyle w:val="Heading2"/>
      </w:pPr>
      <w:r>
        <w:t xml:space="preserve">VI. Conclusion: The Future of Policing in Ivory Coast Abidjan</w:t>
      </w:r>
    </w:p>
    <w:p>
      <w:pPr>
        <w:pStyle w:val="FirstParagraph"/>
      </w:pPr>
      <w:r>
        <w:t xml:space="preserve">In conclusion, this book report underscores the multifaceted nature of law enforcement in a rapidly developing urban center. The</w:t>
      </w:r>
      <w:r>
        <w:t xml:space="preserve"> </w:t>
      </w:r>
      <w:r>
        <w:rPr>
          <w:bCs/>
          <w:b/>
        </w:rPr>
        <w:t xml:space="preserve">Police Officer</w:t>
      </w:r>
      <w:r>
        <w:t xml:space="preserve"> </w:t>
      </w:r>
      <w:r>
        <w:t xml:space="preserve">in Ivory Coast Abidjan stands at a crossroads, balancing traditional expectations with modern demands. The evolution from a colonial force to a professionalized national service is ongoing.</w:t>
      </w:r>
    </w:p>
    <w:p>
      <w:pPr>
        <w:pStyle w:val="BodyText"/>
      </w:pPr>
      <w:r>
        <w:t xml:space="preserve">For policymakers and sociologists studying the region, the key takeaway is that supporting the</w:t>
      </w:r>
      <w:r>
        <w:t xml:space="preserve"> </w:t>
      </w:r>
      <w:r>
        <w:rPr>
          <w:bCs/>
          <w:b/>
        </w:rPr>
        <w:t xml:space="preserve">Police Officer</w:t>
      </w:r>
      <w:r>
        <w:t xml:space="preserve"> </w:t>
      </w:r>
      <w:r>
        <w:t xml:space="preserve">requires a holistic approach. This includes better remuneration, advanced training in human rights and technology, psychological support services, and genuine community engagement initiatives. Only by empowering the individual officer can Ivory Coast Abidjan achieve sustainable public safety.</w:t>
      </w:r>
    </w:p>
    <w:p>
      <w:pPr>
        <w:pStyle w:val="BodyText"/>
      </w:pPr>
      <w:r>
        <w:t xml:space="preserve">The future of security in West Africa's economic capital lies in the hands of its officers. As Ivory Coast Abidjan continues to expand, the relationship between the citizenry and their protectors will remain a central theme in regional development literature. The modern</w:t>
      </w:r>
      <w:r>
        <w:t xml:space="preserve"> </w:t>
      </w:r>
      <w:r>
        <w:rPr>
          <w:bCs/>
          <w:b/>
        </w:rPr>
        <w:t xml:space="preserve">Police Officer</w:t>
      </w:r>
      <w:r>
        <w:t xml:space="preserve"> </w:t>
      </w:r>
      <w:r>
        <w:t xml:space="preserve">is expected to be competent, compassionate, and technologically adept—a guardian not just of laws, but of the social contract that binds Ivory Coast Abidjan together.</w:t>
      </w:r>
    </w:p>
    <w:p>
      <w:r>
        <w:pict>
          <v:rect style="width:0;height:1.5pt" o:hralign="center" o:hrstd="t" o:hr="t"/>
        </w:pict>
      </w:r>
    </w:p>
    <w:p>
      <w:pPr>
        <w:pStyle w:val="FirstParagraph"/>
      </w:pPr>
      <w:r>
        <w:rPr>
          <w:iCs/>
          <w:i/>
        </w:rPr>
        <w:t xml:space="preserve">This document serves as a comprehensive review for educational and analytical purposes regarding law enforcement structures in West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Police Officer in Ivory Coast Abidjan</dc:title>
  <dc:creator/>
  <dc:language>en</dc:language>
  <cp:keywords/>
  <dcterms:created xsi:type="dcterms:W3CDTF">2026-07-29T20:33:03Z</dcterms:created>
  <dcterms:modified xsi:type="dcterms:W3CDTF">2026-07-29T20:33:03Z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