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Silent</w:t>
      </w:r>
      <w:r>
        <w:t xml:space="preserve"> </w:t>
      </w:r>
      <w:r>
        <w:t xml:space="preserve">Sentinel</w:t>
      </w:r>
      <w:r>
        <w:t xml:space="preserve"> </w:t>
      </w:r>
      <w:r>
        <w:t xml:space="preserve">-</w:t>
      </w:r>
      <w:r>
        <w:t xml:space="preserve"> </w:t>
      </w:r>
      <w:r>
        <w:t xml:space="preserve">A</w:t>
      </w:r>
      <w:r>
        <w:t xml:space="preserve"> </w:t>
      </w:r>
      <w:r>
        <w:t xml:space="preserve">Police</w:t>
      </w:r>
      <w:r>
        <w:t xml:space="preserve"> </w:t>
      </w:r>
      <w:r>
        <w:t xml:space="preserve">Officer's</w:t>
      </w:r>
      <w:r>
        <w:t xml:space="preserve"> </w:t>
      </w:r>
      <w:r>
        <w:t xml:space="preserve">Duty</w:t>
      </w:r>
      <w:r>
        <w:t xml:space="preserve"> </w:t>
      </w:r>
      <w:r>
        <w:t xml:space="preserve">in</w:t>
      </w:r>
      <w:r>
        <w:t xml:space="preserve"> </w:t>
      </w:r>
      <w:r>
        <w:t xml:space="preserve">Japan</w:t>
      </w:r>
      <w:r>
        <w:t xml:space="preserve"> </w:t>
      </w:r>
      <w:r>
        <w:t xml:space="preserve">Kyoto</w:t>
      </w:r>
    </w:p>
    <w:p>
      <w:pPr>
        <w:pStyle w:val="FirstParagraph"/>
      </w:pPr>
      <w:r>
        <w:rPr>
          <w:bCs/>
          <w:b/>
        </w:rPr>
        <w:t xml:space="preserve">Title:</w:t>
      </w:r>
    </w:p>
    <w:bookmarkStart w:id="20" w:name="X9ebdbaa1313f6c6c597873c8725caaf086aa784"/>
    <w:p>
      <w:pPr>
        <w:pStyle w:val="Heading1"/>
      </w:pPr>
      <w:r>
        <w:t xml:space="preserve">The Silent Sentinel: The Burden and Beauty of Policing in Japan Kyoto</w:t>
      </w:r>
    </w:p>
    <w:p>
      <w:pPr>
        <w:pStyle w:val="FirstParagraph"/>
      </w:pPr>
      <w:r>
        <w:rPr>
          <w:bCs/>
          <w:b/>
        </w:rPr>
        <w:t xml:space="preserve">Date of Report:</w:t>
      </w:r>
    </w:p>
    <w:p>
      <w:pPr>
        <w:pStyle w:val="BodyText"/>
      </w:pPr>
      <w:r>
        <w:t xml:space="preserve">October 24, 2023</w:t>
      </w:r>
      <w:r>
        <w:br/>
      </w:r>
      <w:r>
        <w:br/>
      </w:r>
    </w:p>
    <w:p>
      <w:pPr>
        <w:pStyle w:val="BodyText"/>
      </w:pPr>
      <w:r>
        <w:rPr>
          <w:bCs/>
          <w:b/>
        </w:rPr>
        <w:t xml:space="preserve">Prepared For:</w:t>
      </w:r>
    </w:p>
    <w:p>
      <w:pPr>
        <w:pStyle w:val="BodyText"/>
      </w:pPr>
      <w:r>
        <w:t xml:space="preserve">Advanced Law Enforcement Studies Program</w:t>
      </w:r>
      <w:r>
        <w:br/>
      </w:r>
      <w:r>
        <w:br/>
      </w:r>
    </w:p>
    <w:p>
      <w:pPr>
        <w:pStyle w:val="BodyText"/>
      </w:pPr>
      <w:r>
        <w:rPr>
          <w:bCs/>
          <w:b/>
        </w:rPr>
        <w:t xml:space="preserve">Synopsis:</w:t>
      </w:r>
    </w:p>
    <w:p>
      <w:pPr>
        <w:pStyle w:val="BodyText"/>
      </w:pPr>
      <w:r>
        <w:t xml:space="preserve">This book report analyzes the intricate role of a Police Officer within the unique socio-cultural context of Japan Kyoto. It explores how traditional values, modern urban planning, and high tourist density converge to create a distinct policing environment that differs vastly from Western counterparts.</w:t>
      </w:r>
    </w:p>
    <w:bookmarkEnd w:id="20"/>
    <w:bookmarkStart w:id="21" w:name="i.-introduction-the-paradox-of-peace"/>
    <w:p>
      <w:pPr>
        <w:pStyle w:val="Heading2"/>
      </w:pPr>
      <w:r>
        <w:t xml:space="preserve">I. Introduction: The Paradox of Peace</w:t>
      </w:r>
    </w:p>
    <w:p>
      <w:pPr>
        <w:pStyle w:val="FirstParagraph"/>
      </w:pPr>
      <w:r>
        <w:t xml:space="preserve">In the realm of global law enforcement, few jurisdictions present as complex a challenge as Japan Kyoto. To understand the role of the Police Officer in this setting, one must first acknowledge the paradox that defines the city: it is a place where ancient serenity collides with modern chaos. This book report serves not merely as a summary of procedural manuals, but as an ethnographic study of duty. The "Police Officer" here is not just an enforcer of law; he or she is a symbol of national pride, a cultural ambassador, and the primary interface between the government and the citizenry.</w:t>
      </w:r>
    </w:p>
    <w:p>
      <w:pPr>
        <w:pStyle w:val="BodyText"/>
      </w:pPr>
      <w:r>
        <w:t xml:space="preserve">The significance of Japan Kyoto cannot be overstated in this analysis. As one of Japan’s most visited cities, hosting millions of tourists annually who seek to experience traditional Japanese culture, Kyoto presents a logistical nightmare that requires a police force defined by patience rather than aggression. The text posits that the effectiveness of law enforcement in this region is measured not by the number of arrests made, but by the prevention of disorder through social cohesion and community presence.</w:t>
      </w:r>
    </w:p>
    <w:bookmarkEnd w:id="21"/>
    <w:bookmarkStart w:id="24" w:name="ii.-the-persona-of-the-police-officer"/>
    <w:p>
      <w:pPr>
        <w:pStyle w:val="Heading2"/>
      </w:pPr>
      <w:r>
        <w:t xml:space="preserve">II. The Persona of the Police Officer</w:t>
      </w:r>
    </w:p>
    <w:p>
      <w:pPr>
        <w:pStyle w:val="FirstParagraph"/>
      </w:pPr>
      <w:r>
        <w:t xml:space="preserve">The literature dedicated to policing in Japan Kyoto emphasizes a distinct shift in the persona required for this role. Unlike police officers in many Western nations who are often viewed as adversaries or neutral arbiters, the Police Officer in Japan is deeply embedded within a hierarchy of respect and duty. The uniform itself is a significant factor; it represents authority, but more importantly, it represents responsibility.</w:t>
      </w:r>
    </w:p>
    <w:bookmarkStart w:id="22" w:name="a.-the-koban-system-as-the-foundation"/>
    <w:p>
      <w:pPr>
        <w:pStyle w:val="Heading3"/>
      </w:pPr>
      <w:r>
        <w:t xml:space="preserve">A. The Koban System as the Foundation</w:t>
      </w:r>
    </w:p>
    <w:p>
      <w:pPr>
        <w:pStyle w:val="FirstParagraph"/>
      </w:pPr>
      <w:r>
        <w:t xml:space="preserve">A central theme in the discussion of policing in Japan Kyoto is the</w:t>
      </w:r>
      <w:r>
        <w:t xml:space="preserve"> </w:t>
      </w:r>
      <w:r>
        <w:rPr>
          <w:iCs/>
          <w:i/>
        </w:rPr>
        <w:t xml:space="preserve">Koban</w:t>
      </w:r>
      <w:r>
        <w:t xml:space="preserve"> </w:t>
      </w:r>
      <w:r>
        <w:t xml:space="preserve">system. These small police booths are ubiquitous, often found at major intersections and within walking distance of residential areas. For a Police Officer assigned to a Koban, the job transcends traditional crime-solving. The officer acts as a community hub—providing directions to lost tourists in Japan Kyoto, returning lost items (a practice known as</w:t>
      </w:r>
      <w:r>
        <w:t xml:space="preserve"> </w:t>
      </w:r>
      <w:r>
        <w:rPr>
          <w:iCs/>
          <w:i/>
        </w:rPr>
        <w:t xml:space="preserve">finds</w:t>
      </w:r>
      <w:r>
        <w:t xml:space="preserve">, which has an incredibly high recovery rate due to citizen honesty), and mediating neighborhood disputes.</w:t>
      </w:r>
    </w:p>
    <w:p>
      <w:pPr>
        <w:pStyle w:val="BodyText"/>
      </w:pPr>
      <w:r>
        <w:t xml:space="preserve">The book report highlights that this proximity requires the Police Officer to possess exceptional emotional intelligence. In Japan Kyoto, where social harmony (</w:t>
      </w:r>
      <w:r>
        <w:rPr>
          <w:iCs/>
          <w:i/>
        </w:rPr>
        <w:t xml:space="preserve">wa</w:t>
      </w:r>
      <w:r>
        <w:t xml:space="preserve">) is paramount, a heavy-handed approach by law enforcement can cause more damage than the crime itself. Therefore, training for officers in this region focuses heavily on de-escalation and communication skills.</w:t>
      </w:r>
    </w:p>
    <w:bookmarkEnd w:id="22"/>
    <w:bookmarkStart w:id="23" w:name="Xf4758161478a7ac1ae1fc2ecb9b6114dec16fa9"/>
    <w:p>
      <w:pPr>
        <w:pStyle w:val="Heading3"/>
      </w:pPr>
      <w:r>
        <w:t xml:space="preserve">B. Cultural Sensitivity and Tourist Management</w:t>
      </w:r>
    </w:p>
    <w:p>
      <w:pPr>
        <w:pStyle w:val="FirstParagraph"/>
      </w:pPr>
      <w:r>
        <w:t xml:space="preserve">The influx of international tourists into Japan Kyoto adds a layer of complexity that demands a bilingual and culturally competent Police Officer. The text details numerous incidents where cultural misunderstandings led to conflicts in historic districts like Gion or Arashiyama. Here, the Police Officer must navigate language barriers while enforcing local ordinances regarding photography, dress codes near temples, and noise pollution.</w:t>
      </w:r>
    </w:p>
    <w:p>
      <w:pPr>
        <w:pStyle w:val="BodyText"/>
      </w:pPr>
      <w:r>
        <w:t xml:space="preserve">The analysis suggests that the ideal Police Officer in this context is a hybrid: part detective, part tour guide, and part diplomat. They must enforce laws strictly enough to maintain order but gently enough to preserve the welcoming atmosphere that defines Japan Kyoto. This balance is delicate; a single aggressive interaction captured on social media can tarnish the image of law enforcement not just locally, but nationally.</w:t>
      </w:r>
    </w:p>
    <w:bookmarkEnd w:id="23"/>
    <w:bookmarkEnd w:id="24"/>
    <w:bookmarkStart w:id="25" w:name="X36dc98b3aa43ddd5f87c8315a28b9f8949fcabc"/>
    <w:p>
      <w:pPr>
        <w:pStyle w:val="Heading2"/>
      </w:pPr>
      <w:r>
        <w:t xml:space="preserve">III. Operational Challenges in a Historic Landscape</w:t>
      </w:r>
    </w:p>
    <w:p>
      <w:pPr>
        <w:pStyle w:val="FirstParagraph"/>
      </w:pPr>
      <w:r>
        <w:t xml:space="preserve">The physical layout of Japan Kyoto presents unique operational challenges for the Police Officer. Unlike modern cities with wide avenues designed for emergency vehicle access, Kyoto’s historic core features narrow, winding streets that can be impassable to police cars. This necessitates a reliance on foot patrols and bicycle units.</w:t>
      </w:r>
    </w:p>
    <w:p>
      <w:pPr>
        <w:numPr>
          <w:ilvl w:val="0"/>
          <w:numId w:val="1001"/>
        </w:numPr>
        <w:pStyle w:val="Compact"/>
      </w:pPr>
      <w:r>
        <w:rPr>
          <w:bCs/>
          <w:b/>
        </w:rPr>
        <w:t xml:space="preserve">Mobility Constraints:</w:t>
      </w:r>
      <w:r>
        <w:t xml:space="preserve"> </w:t>
      </w:r>
      <w:r>
        <w:t xml:space="preserve">The Police Officer must be physically fit and agile, capable of responding rapidly on foot or bike through crowded tourist zones during festivals such as the Gion Matsuri.</w:t>
      </w:r>
    </w:p>
    <w:p>
      <w:pPr>
        <w:numPr>
          <w:ilvl w:val="0"/>
          <w:numId w:val="1001"/>
        </w:numPr>
        <w:pStyle w:val="Compact"/>
      </w:pPr>
      <w:r>
        <w:rPr>
          <w:bCs/>
          <w:b/>
        </w:rPr>
        <w:t xml:space="preserve">Crowd Control:</w:t>
      </w:r>
      <w:r>
        <w:t xml:space="preserve"> </w:t>
      </w:r>
      <w:r>
        <w:t xml:space="preserve">Managing massive crowds requires strategic placement. The book report notes that surveillance technology is used extensively in Japan Kyoto, but human intelligence gathered by street-level Police Officers remains irreplaceable.</w:t>
      </w:r>
    </w:p>
    <w:p>
      <w:pPr>
        <w:pStyle w:val="FirstParagraph"/>
      </w:pPr>
      <w:r>
        <w:t xml:space="preserve">The intersection of tradition and technology is also notable. While high-tech monitoring systems are present, the authority of the Police Officer derives largely from personal presence. The concept of</w:t>
      </w:r>
      <w:r>
        <w:t xml:space="preserve"> </w:t>
      </w:r>
      <w:r>
        <w:rPr>
          <w:iCs/>
          <w:i/>
        </w:rPr>
        <w:t xml:space="preserve">Mamoru</w:t>
      </w:r>
      <w:r>
        <w:t xml:space="preserve"> </w:t>
      </w:r>
      <w:r>
        <w:t xml:space="preserve">(to protect) is central to their ethos in Japan Kyoto.</w:t>
      </w:r>
    </w:p>
    <w:bookmarkEnd w:id="25"/>
    <w:bookmarkStart w:id="26" w:name="X2917c02cc8c0c90d4e0b73c1ae302d5342bb51d"/>
    <w:p>
      <w:pPr>
        <w:pStyle w:val="Heading2"/>
      </w:pPr>
      <w:r>
        <w:t xml:space="preserve">IV. Societal Expectations and Moral Weight</w:t>
      </w:r>
    </w:p>
    <w:p>
      <w:pPr>
        <w:pStyle w:val="FirstParagraph"/>
      </w:pPr>
      <w:r>
        <w:t xml:space="preserve">Society in Japan holds its Police Officers to incredibly high moral standards. There is a societal expectation of impeccability; any scandal involving corruption or misconduct by a Police Officer results in severe public outrage and systemic reviews. This pressure creates a high-stress environment where officers must constantly self-police their behavior.</w:t>
      </w:r>
    </w:p>
    <w:p>
      <w:pPr>
        <w:pStyle w:val="BodyText"/>
      </w:pPr>
      <w:r>
        <w:t xml:space="preserve">The book report argues that this pressure, while burdensome, fosters a deep sense of professional integrity among those serving in Japan Kyoto. Officers view their role as guardians of the city’s soul. When dealing with minor infractions, such as littering or jaywalking in historic areas, the interaction is often educational rather than punitive. The goal is to educate the public and maintain cleanliness, reflecting the broader Japanese value of collective responsibility.</w:t>
      </w:r>
    </w:p>
    <w:bookmarkEnd w:id="26"/>
    <w:bookmarkStart w:id="27" w:name="v.-conclusion-the-guardian-of-harmony"/>
    <w:p>
      <w:pPr>
        <w:pStyle w:val="Heading2"/>
      </w:pPr>
      <w:r>
        <w:t xml:space="preserve">V. Conclusion: The Guardian of Harmony</w:t>
      </w:r>
    </w:p>
    <w:p>
      <w:pPr>
        <w:pStyle w:val="FirstParagraph"/>
      </w:pPr>
      <w:r>
        <w:t xml:space="preserve">In conclusion, this book report affirms that being a Police Officer in Japan Kyoto is one of the most demanding yet rewarding roles in modern law enforcement. It requires a blend of traditional values—respect, hierarchy, and community service—with modern skills in crowd control, crisis management, and international relations.</w:t>
      </w:r>
    </w:p>
    <w:p>
      <w:pPr>
        <w:pStyle w:val="BodyText"/>
      </w:pPr>
      <w:r>
        <w:t xml:space="preserve">The Police Officer is not merely an agent of the state but a custodian of Japan Kyoto’s heritage. They ensure that the peace of ancient temples is respected amidst the bustle of modern tourism. Their duty extends beyond catching criminals; it involves weaving social cohesion, managing cultural expectations, and ensuring that every visitor to Japan Kyoto leaves with a memory of safety and respect.</w:t>
      </w:r>
    </w:p>
    <w:p>
      <w:pPr>
        <w:pStyle w:val="BodyText"/>
      </w:pPr>
      <w:r>
        <w:t xml:space="preserve">"To walk the streets as a Police Officer in Japan Kyoto is to carry the weight of history on one's shoulders. You do not just enforce laws; you uphold the dignity of a city that has stood for over a millennium."</w:t>
      </w:r>
    </w:p>
    <w:p>
      <w:pPr>
        <w:pStyle w:val="BodyText"/>
      </w:pPr>
      <w:r>
        <w:t xml:space="preserve">For aspiring officers or students of international policing, understanding this dynamic is crucial. The model offered by Japan Kyoto demonstrates that effective policing is less about force and more about connection. It is a testament to the power of community-oriented strategies in maintaining order in one of the world’s most culturally significant cities.</w:t>
      </w:r>
    </w:p>
    <w:bookmarkEnd w:id="27"/>
    <w:bookmarkStart w:id="28" w:name="vi.-recommendations-for-future-study"/>
    <w:p>
      <w:pPr>
        <w:pStyle w:val="Heading2"/>
      </w:pPr>
      <w:r>
        <w:t xml:space="preserve">VI. Recommendations for Future Study</w:t>
      </w:r>
    </w:p>
    <w:p>
      <w:pPr>
        <w:pStyle w:val="FirstParagraph"/>
      </w:pPr>
      <w:r>
        <w:t xml:space="preserve">Further research should focus on the psychological impact of high-volume tourism policing on Police Officer mental health. Additionally, studies comparing the efficiency of foot patrols versus drone surveillance in maintaining order in Japan Kyoto’s narrow streets would provide valuable insights into future technological integration.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Silent Sentinel - A Police Officer's Duty in Japan Kyoto</dc:title>
  <dc:creator/>
  <dc:language>en</dc:language>
  <cp:keywords/>
  <dcterms:created xsi:type="dcterms:W3CDTF">2026-07-29T20:35:06Z</dcterms:created>
  <dcterms:modified xsi:type="dcterms:W3CDTF">2026-07-29T20:35:06Z</dcterms:modified>
</cp:coreProperties>
</file>

<file path=docProps/custom.xml><?xml version="1.0" encoding="utf-8"?>
<Properties xmlns="http://schemas.openxmlformats.org/officeDocument/2006/custom-properties" xmlns:vt="http://schemas.openxmlformats.org/officeDocument/2006/docPropsVTypes"/>
</file>