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Lagos</w:t>
      </w:r>
    </w:p>
    <w:bookmarkStart w:id="20" w:name="Xa07072e988d13aee5de436b9f3bf355278029b7"/>
    <w:p>
      <w:pPr>
        <w:pStyle w:val="Heading3"/>
      </w:pPr>
      <w:r>
        <w:rPr>
          <w:bCs/>
          <w:b/>
        </w:rPr>
        <w:t xml:space="preserve">Document Title:</w:t>
      </w:r>
      <w:r>
        <w:t xml:space="preserve"> </w:t>
      </w:r>
      <w:r>
        <w:t xml:space="preserve">Book Report on the Police Officer in Nigeria Lagos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Sociological and Operational Analysis of Law Enforcement in a Megacity Context</w:t>
      </w:r>
    </w:p>
    <w:bookmarkEnd w:id="20"/>
    <w:bookmarkStart w:id="29" w:name="X6ca98284c5ade708c722e12ad5805be9bc375af"/>
    <w:p>
      <w:pPr>
        <w:pStyle w:val="Heading1"/>
      </w:pPr>
      <w:r>
        <w:t xml:space="preserve">The Uniform in the Chaos: A Book Report on the Police Officer in Nigeria Lagos</w:t>
      </w:r>
    </w:p>
    <w:bookmarkStart w:id="21" w:name="i.-introduction"/>
    <w:p>
      <w:pPr>
        <w:pStyle w:val="Heading2"/>
      </w:pPr>
      <w:r>
        <w:t xml:space="preserve">I. Introduction</w:t>
      </w:r>
    </w:p>
    <w:p>
      <w:pPr>
        <w:pStyle w:val="FirstParagraph"/>
      </w:pPr>
      <w:r>
        <w:t xml:space="preserve">In the sprawling, dynamic, and often chaotic metropolis of Lagos, Nigeria, the figure of a police officer stands as one of the most visible yet controversial symbols of state authority. This book report provides an extensive analysis of contemporary literature regarding law enforcement within this specific geographic and cultural context. The study focuses on the dual identity of the</w:t>
      </w:r>
      <w:r>
        <w:t xml:space="preserve"> </w:t>
      </w:r>
      <w:r>
        <w:rPr>
          <w:bCs/>
          <w:b/>
        </w:rPr>
        <w:t xml:space="preserve">Police Officer</w:t>
      </w:r>
      <w:r>
        <w:t xml:space="preserve"> </w:t>
      </w:r>
      <w:r>
        <w:t xml:space="preserve">in</w:t>
      </w:r>
      <w:r>
        <w:t xml:space="preserve"> </w:t>
      </w:r>
      <w:r>
        <w:rPr>
          <w:bCs/>
          <w:b/>
        </w:rPr>
        <w:t xml:space="preserve">Nigeria Lagos</w:t>
      </w:r>
      <w:r>
        <w:t xml:space="preserve">: first, as a statutory enforcer of laws designed to maintain order in Africa’s largest city; and second, as a human agent navigating complex socioeconomic pressures, public skepticism, and systemic institutional challenges. The literature reviewed herein underscores that understanding the police officer requires an intimate understanding of the unique urban fabric of</w:t>
      </w:r>
      <w:r>
        <w:t xml:space="preserve"> </w:t>
      </w:r>
      <w:r>
        <w:rPr>
          <w:bCs/>
          <w:b/>
        </w:rPr>
        <w:t xml:space="preserve">Nigeria Lagos</w:t>
      </w:r>
      <w:r>
        <w:t xml:space="preserve">.</w:t>
      </w:r>
    </w:p>
    <w:bookmarkEnd w:id="21"/>
    <w:bookmarkStart w:id="22" w:name="Xdd092e5fbbe7ad5c39060900a9bcd08b5b0c176"/>
    <w:p>
      <w:pPr>
        <w:pStyle w:val="Heading2"/>
      </w:pPr>
      <w:r>
        <w:t xml:space="preserve">II. Historical Context and Institutional Evolution</w:t>
      </w:r>
    </w:p>
    <w:p>
      <w:pPr>
        <w:pStyle w:val="FirstParagraph"/>
      </w:pPr>
      <w:r>
        <w:t xml:space="preserve">To comprehend the current state of policing, one must examine historical trajectories documented in various sociological texts. The history of law enforcement in Nigeria is deeply intertwined with colonial structures designed primarily for control rather than community protection. However, modern literature emphasizes a shift in this narrative within</w:t>
      </w:r>
      <w:r>
        <w:t xml:space="preserve"> </w:t>
      </w:r>
      <w:r>
        <w:rPr>
          <w:bCs/>
          <w:b/>
        </w:rPr>
        <w:t xml:space="preserve">Nigeria Lagos</w:t>
      </w:r>
      <w:r>
        <w:t xml:space="preserve">. As Lagos transitioned from a regional capital to the economic nerve center of West Africa, the role of the</w:t>
      </w:r>
      <w:r>
        <w:t xml:space="preserve"> </w:t>
      </w:r>
      <w:r>
        <w:rPr>
          <w:bCs/>
          <w:b/>
        </w:rPr>
        <w:t xml:space="preserve">Police Officer</w:t>
      </w:r>
      <w:r>
        <w:t xml:space="preserve"> </w:t>
      </w:r>
      <w:r>
        <w:t xml:space="preserve">had to evolve. Recent studies highlight that while colonial legacies persist in bureaucratic structures, there is an emerging discourse on "community policing" specifically tailored for dense urban environments like Lagos Island and Ikeja.</w:t>
      </w:r>
    </w:p>
    <w:p>
      <w:pPr>
        <w:pStyle w:val="BodyText"/>
      </w:pPr>
      <w:r>
        <w:t xml:space="preserve">The texts argue that the modern police officer in</w:t>
      </w:r>
      <w:r>
        <w:t xml:space="preserve"> </w:t>
      </w:r>
      <w:r>
        <w:rPr>
          <w:bCs/>
          <w:b/>
        </w:rPr>
        <w:t xml:space="preserve">Nigeria Lagos</w:t>
      </w:r>
      <w:r>
        <w:t xml:space="preserve"> </w:t>
      </w:r>
      <w:r>
        <w:t xml:space="preserve">is not merely a relic of colonial history but is being redefined by digital surveillance initiatives, rapid response units, and public accountability demands. This evolution is critical for understanding how officers perceive their own legitimacy and how citizens perceive their authority.</w:t>
      </w:r>
    </w:p>
    <w:bookmarkEnd w:id="22"/>
    <w:bookmarkStart w:id="23" w:name="X0e5afc09ca69afb5034b9699b2c49289c6f0cf5"/>
    <w:p>
      <w:pPr>
        <w:pStyle w:val="Heading2"/>
      </w:pPr>
      <w:r>
        <w:t xml:space="preserve">III. The Socio-Economic Pressures on the Police Officer</w:t>
      </w:r>
    </w:p>
    <w:p>
      <w:pPr>
        <w:pStyle w:val="FirstParagraph"/>
      </w:pPr>
      <w:r>
        <w:t xml:space="preserve">"In Lagos, the police officer operates in an ecosystem where economic desperation fuels crime, and institutional underfunding fuels corruption. The officer is often caught between these two forces."</w:t>
      </w:r>
    </w:p>
    <w:p>
      <w:pPr>
        <w:pStyle w:val="BodyText"/>
      </w:pPr>
      <w:r>
        <w:t xml:space="preserve">A significant portion of the reviewed literature focuses on the internal dynamics affecting the</w:t>
      </w:r>
      <w:r>
        <w:t xml:space="preserve"> </w:t>
      </w:r>
      <w:r>
        <w:rPr>
          <w:bCs/>
          <w:b/>
        </w:rPr>
        <w:t xml:space="preserve">Police Officer</w:t>
      </w:r>
      <w:r>
        <w:t xml:space="preserve">. In</w:t>
      </w:r>
      <w:r>
        <w:t xml:space="preserve"> </w:t>
      </w:r>
      <w:r>
        <w:rPr>
          <w:bCs/>
          <w:b/>
        </w:rPr>
        <w:t xml:space="preserve">Nigeria Lagos</w:t>
      </w:r>
      <w:r>
        <w:t xml:space="preserve">, low wages and inadequate logistical support have historically contributed to negative behavioral patterns, including extortion at roadblocks. However, recent academic works challenge monolithic portrayals of police corruption. Instead, they present a nuanced view of officers who are often underpaid civil servants trying to survive in one of the most expensive cities in Africa.</w:t>
      </w:r>
    </w:p>
    <w:p>
      <w:pPr>
        <w:pStyle w:val="BodyText"/>
      </w:pPr>
      <w:r>
        <w:t xml:space="preserve">The books report extensively on the psychological toll borne by officers dealing with high crime rates, violent protests, and intense public scrutiny. The narrative suggests that many police officers in Lagos are victims of systemic neglect, leading to a fragmented sense of professional pride. This perspective humanizes the</w:t>
      </w:r>
      <w:r>
        <w:t xml:space="preserve"> </w:t>
      </w:r>
      <w:r>
        <w:rPr>
          <w:bCs/>
          <w:b/>
        </w:rPr>
        <w:t xml:space="preserve">Police Officer</w:t>
      </w:r>
      <w:r>
        <w:t xml:space="preserve">, urging policymakers and citizens in</w:t>
      </w:r>
      <w:r>
        <w:t xml:space="preserve"> </w:t>
      </w:r>
      <w:r>
        <w:rPr>
          <w:bCs/>
          <w:b/>
        </w:rPr>
        <w:t xml:space="preserve">Nigeria Lagos</w:t>
      </w:r>
      <w:r>
        <w:t xml:space="preserve"> </w:t>
      </w:r>
      <w:r>
        <w:t xml:space="preserve">to look beyond individual misconduct to address structural deficiencies.</w:t>
      </w:r>
    </w:p>
    <w:bookmarkEnd w:id="23"/>
    <w:bookmarkStart w:id="24" w:name="Xf2a570758467cb45e952e1b1b76f8ced44f49b4"/>
    <w:p>
      <w:pPr>
        <w:pStyle w:val="Heading2"/>
      </w:pPr>
      <w:r>
        <w:t xml:space="preserve">IV. Public Perception and Community Relations</w:t>
      </w:r>
    </w:p>
    <w:p>
      <w:pPr>
        <w:pStyle w:val="FirstParagraph"/>
      </w:pPr>
      <w:r>
        <w:t xml:space="preserve">The relationship between the police and the citizenry is a central theme in this report. In the context of</w:t>
      </w:r>
      <w:r>
        <w:t xml:space="preserve"> </w:t>
      </w:r>
      <w:r>
        <w:rPr>
          <w:bCs/>
          <w:b/>
        </w:rPr>
        <w:t xml:space="preserve">Nigeria Lagos</w:t>
      </w:r>
      <w:r>
        <w:t xml:space="preserve">, trust levels vary significantly across different demographics. Literature indicates that while younger, tech-savvy residents often utilize social media to hold officers accountable, older populations may view the police as necessary but feared figures.</w:t>
      </w:r>
    </w:p>
    <w:p>
      <w:pPr>
        <w:pStyle w:val="BodyText"/>
      </w:pPr>
      <w:r>
        <w:t xml:space="preserve">The concept of "Lagos Spirit"—resilience and adaptability—extends to how communities interact with law enforcement. The books highlight initiatives where local community leaders mediate between residents and the</w:t>
      </w:r>
      <w:r>
        <w:t xml:space="preserve"> </w:t>
      </w:r>
      <w:r>
        <w:rPr>
          <w:bCs/>
          <w:b/>
        </w:rPr>
        <w:t xml:space="preserve">Police Officer</w:t>
      </w:r>
      <w:r>
        <w:t xml:space="preserve">. These case studies from neighborhoods like Surulere and Yaba demonstrate that when police officers engage in genuine dialogue rather than authoritarian dictates, public cooperation increases. This finding is crucial for reimagining policing in</w:t>
      </w:r>
      <w:r>
        <w:t xml:space="preserve"> </w:t>
      </w:r>
      <w:r>
        <w:rPr>
          <w:bCs/>
          <w:b/>
        </w:rPr>
        <w:t xml:space="preserve">Nigeria Lagos</w:t>
      </w:r>
      <w:r>
        <w:t xml:space="preserve">, suggesting that legitimacy is earned through transparency and consistent behavior, not just enforced through uniform.</w:t>
      </w:r>
    </w:p>
    <w:bookmarkEnd w:id="24"/>
    <w:bookmarkStart w:id="25" w:name="X5178469a540a74d56ad6998001010f3362b5d14"/>
    <w:p>
      <w:pPr>
        <w:pStyle w:val="Heading2"/>
      </w:pPr>
      <w:r>
        <w:t xml:space="preserve">V. Technological Integration and Modern Challenges</w:t>
      </w:r>
    </w:p>
    <w:p>
      <w:pPr>
        <w:pStyle w:val="FirstParagraph"/>
      </w:pPr>
      <w:r>
        <w:t xml:space="preserve">A distinct chapter in the reviewed literature addresses the impact of technology on policing in Lagos. With the rise of smart city initiatives, police officers are increasingly expected to be tech-literate. The installation of surveillance cameras, use of data analytics for crime prediction, and digital reporting systems are changing daily operations.</w:t>
      </w:r>
    </w:p>
    <w:p>
      <w:pPr>
        <w:pStyle w:val="BodyText"/>
      </w:pPr>
      <w:r>
        <w:t xml:space="preserve">However, the books warn against a technological fix being a panacea. For the</w:t>
      </w:r>
      <w:r>
        <w:t xml:space="preserve"> </w:t>
      </w:r>
      <w:r>
        <w:rPr>
          <w:bCs/>
          <w:b/>
        </w:rPr>
        <w:t xml:space="preserve">Police Officer</w:t>
      </w:r>
      <w:r>
        <w:t xml:space="preserve">, technology can be both an empowering tool and a source of alienation if training is inadequate. In</w:t>
      </w:r>
      <w:r>
        <w:t xml:space="preserve"> </w:t>
      </w:r>
      <w:r>
        <w:rPr>
          <w:bCs/>
          <w:b/>
        </w:rPr>
        <w:t xml:space="preserve">Nigeria Lagos</w:t>
      </w:r>
      <w:r>
        <w:t xml:space="preserve">, where digital literacy varies, there is a gap between command-level data management and street-level execution. The literature argues that effective policing in the modern era requires equipping officers with not just weapons or vehicles, but also the digital skills necessary to navigate a connected society.</w:t>
      </w:r>
    </w:p>
    <w:bookmarkEnd w:id="25"/>
    <w:bookmarkStart w:id="26" w:name="X44bc166907ec3975b8da5882f1d4f54cabb4971"/>
    <w:p>
      <w:pPr>
        <w:pStyle w:val="Heading2"/>
      </w:pPr>
      <w:r>
        <w:t xml:space="preserve">VI. Comparative Analysis: Lagos vs. Other Nigerian Cities</w:t>
      </w:r>
    </w:p>
    <w:p>
      <w:pPr>
        <w:pStyle w:val="FirstParagraph"/>
      </w:pPr>
      <w:r>
        <w:t xml:space="preserve">The reports frequently compare policing in Lagos with other regions such as Kano or Port Harcourt. The density, pace, and economic diversity of</w:t>
      </w:r>
      <w:r>
        <w:t xml:space="preserve"> </w:t>
      </w:r>
      <w:r>
        <w:rPr>
          <w:bCs/>
          <w:b/>
        </w:rPr>
        <w:t xml:space="preserve">Nigeria Lagos</w:t>
      </w:r>
      <w:r>
        <w:t xml:space="preserve"> </w:t>
      </w:r>
      <w:r>
        <w:t xml:space="preserve">create unique challenges that officers elsewhere do not face. The sheer volume of traffic alone dictates police deployment strategies differently than in rural areas. Furthermore, the commercial nature of Lagos means that business-related crimes are a primary concern for officers here. This comparative lens highlights that policing models cannot be one-size-fits-all; they must be adapted to the specific realities of</w:t>
      </w:r>
      <w:r>
        <w:t xml:space="preserve"> </w:t>
      </w:r>
      <w:r>
        <w:rPr>
          <w:bCs/>
          <w:b/>
        </w:rPr>
        <w:t xml:space="preserve">Nigeria Lagos</w:t>
      </w:r>
      <w:r>
        <w:t xml:space="preserve">.</w:t>
      </w:r>
    </w:p>
    <w:bookmarkEnd w:id="26"/>
    <w:bookmarkStart w:id="27" w:name="Xe07e32856d50473c0efef32d1c65ae55d78cedd"/>
    <w:p>
      <w:pPr>
        <w:pStyle w:val="Heading2"/>
      </w:pPr>
      <w:r>
        <w:t xml:space="preserve">VII. Recommendations for Reform and Improvement</w:t>
      </w:r>
    </w:p>
    <w:p>
      <w:pPr>
        <w:pStyle w:val="FirstParagraph"/>
      </w:pPr>
      <w:r>
        <w:t xml:space="preserve">Based on the comprehensive analysis of these texts, several key recommendations emerge:</w:t>
      </w:r>
    </w:p>
    <w:p>
      <w:pPr>
        <w:numPr>
          <w:ilvl w:val="0"/>
          <w:numId w:val="1001"/>
        </w:numPr>
        <w:pStyle w:val="Compact"/>
      </w:pPr>
      <w:r>
        <w:rPr>
          <w:bCs/>
          <w:b/>
        </w:rPr>
        <w:t xml:space="preserve">Awareness Training:</w:t>
      </w:r>
    </w:p>
    <w:p>
      <w:pPr>
        <w:numPr>
          <w:ilvl w:val="0"/>
          <w:numId w:val="1001"/>
        </w:numPr>
        <w:pStyle w:val="Compact"/>
      </w:pPr>
      <w:r>
        <w:rPr>
          <w:bCs/>
          <w:b/>
        </w:rPr>
        <w:t xml:space="preserve">Socio-Economic Support:</w:t>
      </w:r>
      <w:r>
        <w:t xml:space="preserve">Nigeria Lagos is essential. Better pay and conditions reduce the incentive for petty corruption.</w:t>
      </w:r>
    </w:p>
    <w:p>
      <w:pPr>
        <w:numPr>
          <w:ilvl w:val="0"/>
          <w:numId w:val="1001"/>
        </w:numPr>
        <w:pStyle w:val="Compact"/>
      </w:pPr>
      <w:r>
        <w:rPr>
          <w:bCs/>
          <w:b/>
        </w:rPr>
        <w:t xml:space="preserve">Community Engagement:</w:t>
      </w:r>
    </w:p>
    <w:p>
      <w:pPr>
        <w:numPr>
          <w:ilvl w:val="0"/>
          <w:numId w:val="1001"/>
        </w:numPr>
        <w:pStyle w:val="Compact"/>
      </w:pPr>
      <w:r>
        <w:rPr>
          <w:bCs/>
          <w:b/>
        </w:rPr>
        <w:t xml:space="preserve">Tech-Infrastructure:</w:t>
      </w:r>
    </w:p>
    <w:bookmarkEnd w:id="27"/>
    <w:bookmarkStart w:id="28" w:name="viii.-conclusion"/>
    <w:p>
      <w:pPr>
        <w:pStyle w:val="Heading2"/>
      </w:pPr>
      <w:r>
        <w:t xml:space="preserve">VIII. Conclusion</w:t>
      </w:r>
    </w:p>
    <w:p>
      <w:pPr>
        <w:pStyle w:val="FirstParagraph"/>
      </w:pPr>
      <w:r>
        <w:t xml:space="preserve">This book report underscores that the narrative of the police officer in Nigeria is complex and multifaceted. Specifically within</w:t>
      </w:r>
      <w:r>
        <w:t xml:space="preserve"> </w:t>
      </w:r>
      <w:r>
        <w:rPr>
          <w:bCs/>
          <w:b/>
        </w:rPr>
        <w:t xml:space="preserve">Nigeria Lagos</w:t>
      </w:r>
      <w:r>
        <w:t xml:space="preserve">, the officer represents a critical interface between state power and civic life. The literature reviewed paints a picture of an institution in transition, grappling with historical baggage while striving for modern relevance.</w:t>
      </w:r>
    </w:p>
    <w:p>
      <w:pPr>
        <w:pStyle w:val="BodyText"/>
      </w:pPr>
      <w:r>
        <w:t xml:space="preserve">To improve law enforcement in this vibrant city, it is imperative to view the</w:t>
      </w:r>
      <w:r>
        <w:t xml:space="preserve"> </w:t>
      </w:r>
      <w:r>
        <w:rPr>
          <w:bCs/>
          <w:b/>
        </w:rPr>
        <w:t xml:space="preserve">Police Officer</w:t>
      </w:r>
      <w:r>
        <w:t xml:space="preserve"> </w:t>
      </w:r>
      <w:r>
        <w:t xml:space="preserve">not as an antagonist or a savior, but as a professional who requires support, accountability, and resources. The future of security in</w:t>
      </w:r>
      <w:r>
        <w:t xml:space="preserve"> </w:t>
      </w:r>
      <w:r>
        <w:rPr>
          <w:bCs/>
          <w:b/>
        </w:rPr>
        <w:t xml:space="preserve">Nigeria Lagos</w:t>
      </w:r>
      <w:r>
        <w:t xml:space="preserve"> </w:t>
      </w:r>
      <w:r>
        <w:t xml:space="preserve">depends on reforms that humanize policing while strengthening institutional integrity. By understanding the detailed realities presented in these texts, stakeholders can work toward a more effective and trusted police service.</w:t>
      </w:r>
    </w:p>
    <w:p>
      <w:pPr>
        <w:pStyle w:val="BodyText"/>
      </w:pPr>
      <w:r>
        <w:rPr>
          <w:iCs/>
          <w:i/>
        </w:rPr>
        <w:t xml:space="preserve">This report serves as a foundational document for further discussion on civic safety, legal reform, and urban management in Lagos State.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Nigeria Lagos</dc:title>
  <dc:creator/>
  <dc:language>en</dc:language>
  <cp:keywords/>
  <dcterms:created xsi:type="dcterms:W3CDTF">2026-07-29T17:21:41Z</dcterms:created>
  <dcterms:modified xsi:type="dcterms:W3CDTF">2026-07-29T17:21:41Z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