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Pakistan</w:t>
      </w:r>
      <w:r>
        <w:t xml:space="preserve"> </w:t>
      </w:r>
      <w:r>
        <w:t xml:space="preserve">Karachi</w:t>
      </w:r>
    </w:p>
    <w:bookmarkStart w:id="28" w:name="X3528c8395b5750d9a9332d337d51d2dceddc073"/>
    <w:p>
      <w:pPr>
        <w:pStyle w:val="Heading1"/>
      </w:pPr>
      <w:r>
        <w:t xml:space="preserve">Book Report: The Role of the Police Officer in Pakistan Karachi</w:t>
      </w:r>
    </w:p>
    <w:p>
      <w:pPr>
        <w:pStyle w:val="FirstParagraph"/>
      </w:pPr>
      <w:r>
        <w:rPr>
          <w:bCs/>
          <w:b/>
        </w:rPr>
        <w:t xml:space="preserve">Title:</w:t>
      </w:r>
      <w:r>
        <w:t xml:space="preserve"> </w:t>
      </w:r>
      <w:r>
        <w:t xml:space="preserve">Law, Order, and Community: A Comprehensive Review of the Police Officer's Role in Pakistan Karachi</w:t>
      </w:r>
    </w:p>
    <w:p>
      <w:pPr>
        <w:pStyle w:val="BodyText"/>
      </w:pPr>
      <w:r>
        <w:rPr>
          <w:bCs/>
          <w:b/>
        </w:rPr>
        <w:t xml:space="preserve">Date:</w:t>
      </w:r>
      <w:r>
        <w:t xml:space="preserve"> </w:t>
      </w:r>
      <w:r>
        <w:t xml:space="preserve">May 24, 2024</w:t>
      </w:r>
    </w:p>
    <w:p>
      <w:pPr>
        <w:pStyle w:val="BodyText"/>
      </w:pPr>
      <w:r>
        <w:rPr>
          <w:bCs/>
          <w:b/>
        </w:rPr>
        <w:t xml:space="preserve">Subject:</w:t>
      </w:r>
      <w:r>
        <w:t xml:space="preserve"> </w:t>
      </w:r>
      <w:r>
        <w:t xml:space="preserve">Criminology / Public Administration / South Asian Studies</w:t>
      </w:r>
    </w:p>
    <w:p>
      <w:r>
        <w:pict>
          <v:rect style="width:0;height:1.5pt" o:hralign="center" o:hrstd="t" o:hr="t"/>
        </w:pict>
      </w:r>
    </w:p>
    <w:bookmarkStart w:id="20" w:name="i.-introduction"/>
    <w:p>
      <w:pPr>
        <w:pStyle w:val="Heading3"/>
      </w:pPr>
      <w:r>
        <w:t xml:space="preserve">I. Introduction</w:t>
      </w:r>
    </w:p>
    <w:p>
      <w:pPr>
        <w:pStyle w:val="FirstParagraph"/>
      </w:pPr>
      <w:r>
        <w:t xml:space="preserve">The metropolis of Karachi, the bustling economic hub and largest city of Pakistan, presents a unique and complex environment for law enforcement. This book report examines the critical literature surrounding the role, responsibilities, challenges, and evolution of the Police Officer within this specific geopolitical context. Understanding the dynamics in Pakistan Karachi is not merely an academic exercise but a necessity for grasping how modern policing functions in one of South Asia's most densely populated urban centers. The literature reviewed here collectively argues that the modern Police Officer in Pakistan Karachi serves as more than just an enforcer of criminal law; they are pivotal agents of social stability, economic continuity, and civic trust.</w:t>
      </w:r>
    </w:p>
    <w:bookmarkEnd w:id="20"/>
    <w:bookmarkStart w:id="21" w:name="X042deae503e426a2450d218aff7a7a12da3c2d5"/>
    <w:p>
      <w:pPr>
        <w:pStyle w:val="Heading3"/>
      </w:pPr>
      <w:r>
        <w:t xml:space="preserve">II. Historical Context and Structural Challenges</w:t>
      </w:r>
    </w:p>
    <w:p>
      <w:pPr>
        <w:pStyle w:val="FirstParagraph"/>
      </w:pPr>
      <w:r>
        <w:t xml:space="preserve">The foundational texts reviewed highlight the historical burden carried by the police force in Pakistan Karachi. Historically modeled after the British colonial Indian Police Act of 1861, the structure was designed primarily for control rather than service. However, contemporary analyses emphasize that in Pakistan Karachi, this colonial legacy has evolved into a multifaceted challenge. The literature details how rapid urbanization and migration have outpaced institutional capacity. The Police Officer is often depicted not just as an individual officer but as a representative of a strained system facing overwhelming demographic pressures.</w:t>
      </w:r>
    </w:p>
    <w:p>
      <w:pPr>
        <w:pStyle w:val="BodyText"/>
      </w:pPr>
      <w:r>
        <w:t xml:space="preserve">Several authors point to the fragmentation of command structures in Pakistan Karachi. Unlike smaller provinces where police forces may operate under unified provincial commands, Karachi’s law enforcement has frequently struggled with overlapping jurisdictions between the Sindh Police, Rangers, and specialized units. This report synthesizes findings that suggest these structural inefficiencies directly impact the efficacy of any given Police Officer on the ground. The "on-the-ground" reality described in case studies reveals that a Police Officer in Pakistan Karachi must navigate bureaucratic mazes while attempting to maintain public order.</w:t>
      </w:r>
    </w:p>
    <w:bookmarkEnd w:id="21"/>
    <w:bookmarkStart w:id="22" w:name="Xe0982eb1a9482ab3052df0164c1e62245f84c13"/>
    <w:p>
      <w:pPr>
        <w:pStyle w:val="Heading3"/>
      </w:pPr>
      <w:r>
        <w:t xml:space="preserve">III. The Evolving Role: From Custodian to Community Partner</w:t>
      </w:r>
    </w:p>
    <w:p>
      <w:pPr>
        <w:pStyle w:val="FirstParagraph"/>
      </w:pPr>
      <w:r>
        <w:t xml:space="preserve">A central theme emerging from the reviewed books is the paradigm shift required for the modern Police Officer. Traditional texts depict a reactive force, responding only after crimes occur. However, recent publications focusing on Pakistan Karachi advocate for a proactive, community-oriented policing model. The literature suggests that in diverse neighborhoods like Lyari or Gulshan-e-Iqbal, trust is the most valuable currency for a Police Officer.</w:t>
      </w:r>
    </w:p>
    <w:p>
      <w:pPr>
        <w:pStyle w:val="BodyText"/>
      </w:pPr>
      <w:r>
        <w:t xml:space="preserve">The report highlights successful pilot programs discussed in the texts where Police Officers engaged with local community leaders to resolve disputes before they escalated into violence. In Pakistan Karachi, where sectarian and ethnic tensions can occasionally flare, the ability of a single Police Officer to de-escalate conflict through dialogue is as critical as their tactical training. The books argue that redefining the identity of the Police Officer from "enforcer" to "facilitator" is essential for long-term peace in Pakistan Karachi.</w:t>
      </w:r>
    </w:p>
    <w:bookmarkEnd w:id="22"/>
    <w:bookmarkStart w:id="23" w:name="X05e84c2688352d76d71051b0b31f92236cd5e47"/>
    <w:p>
      <w:pPr>
        <w:pStyle w:val="Heading3"/>
      </w:pPr>
      <w:r>
        <w:t xml:space="preserve">IV. Operational Challenges and Resource Constraints</w:t>
      </w:r>
    </w:p>
    <w:p>
      <w:pPr>
        <w:pStyle w:val="FirstParagraph"/>
      </w:pPr>
      <w:r>
        <w:t xml:space="preserve">No discussion on this topic is complete without addressing the material realities faced by law enforcement. The reviewed literature extensively documents the resource constraints plaguing police units in Pakistan Karachi. Issues such as inadequate forensic capabilities, outdated communication systems, and insufficient training facilities are cited as major barriers to effective policing.</w:t>
      </w:r>
    </w:p>
    <w:p>
      <w:pPr>
        <w:pStyle w:val="BodyText"/>
      </w:pPr>
      <w:r>
        <w:t xml:space="preserve">The narrative of the Police Officer is often one of resilience in the face of scarcity. Case studies describe officers working with limited manpower to cover vast areas, leading to burnout and high stress levels. The books emphasize that improving the welfare and equipment of the Police Officer is not just a logistical issue but a moral imperative. Without adequate support, even the most dedicated Police Officer cannot effectively secure Pakistan Karachi against organized crime or terrorism.</w:t>
      </w:r>
    </w:p>
    <w:bookmarkEnd w:id="23"/>
    <w:bookmarkStart w:id="24" w:name="X08511a1ace82918688620fe68cdf5df7a959bb2"/>
    <w:p>
      <w:pPr>
        <w:pStyle w:val="Heading3"/>
      </w:pPr>
      <w:r>
        <w:t xml:space="preserve">V. Security Dynamics and Counter-Terrorism</w:t>
      </w:r>
    </w:p>
    <w:p>
      <w:pPr>
        <w:pStyle w:val="FirstParagraph"/>
      </w:pPr>
      <w:r>
        <w:t xml:space="preserve">Given Karachi’s history with militancy and political unrest, the security aspect of policing is paramount. The reviewed books analyze how Police Officers have adapted to asymmetric warfare tactics. In Pakistan Karachi, the Police Officer often operates in high-risk environments where standard procedures must be modified for survival and effectiveness.</w:t>
      </w:r>
    </w:p>
    <w:p>
      <w:pPr>
        <w:pStyle w:val="BodyText"/>
      </w:pPr>
      <w:r>
        <w:t xml:space="preserve">The literature contrasts early 2000s tactics with modern intelligence-led policing. It is evident that success in combating terrorism and organized crime in Pakistan Karachi has relied heavily on the intelligence gathering capabilities of local Police Officers who understand the nuances of their neighborhoods. The books praise the integration of technology and community tip-offs, suggesting that a well-informed Police Officer is the first line of defense against destabilizing forces.</w:t>
      </w:r>
    </w:p>
    <w:bookmarkEnd w:id="24"/>
    <w:bookmarkStart w:id="25" w:name="X1da1072b426e5a8af71f96d4115c55079f0dc78"/>
    <w:p>
      <w:pPr>
        <w:pStyle w:val="Heading3"/>
      </w:pPr>
      <w:r>
        <w:t xml:space="preserve">VI. Ethical Conduct and Public Perception</w:t>
      </w:r>
    </w:p>
    <w:p>
      <w:pPr>
        <w:pStyle w:val="FirstParagraph"/>
      </w:pPr>
      <w:r>
        <w:t xml:space="preserve">A recurring critique in several texts concerns public perception. Historically, the police force in Pakistan Karachi has suffered from issues related to accountability and transparency. The books reviewed here do not shy away from discussing instances of corruption or abuse of power, but they also highlight ongoing reform efforts.</w:t>
      </w:r>
    </w:p>
    <w:p>
      <w:pPr>
        <w:pStyle w:val="BodyText"/>
      </w:pPr>
      <w:r>
        <w:t xml:space="preserve">Modern reforms aim to restore integrity. The report notes that initiatives such as body cameras, independent oversight committees, and strict code-of-conduct enforcement are beginning to shift the narrative. For a Police Officer in Pakistan Karachi today, maintaining ethical standards is increasingly linked to professional survival and public legitimacy. The literature suggests that when a Police Officer demonstrates transparency and fairness, it significantly improves community cooperation in Pakistan Karachi.</w:t>
      </w:r>
    </w:p>
    <w:bookmarkEnd w:id="25"/>
    <w:bookmarkStart w:id="26" w:name="vii.-conclusion"/>
    <w:p>
      <w:pPr>
        <w:pStyle w:val="Heading3"/>
      </w:pPr>
      <w:r>
        <w:t xml:space="preserve">VII. Conclusion</w:t>
      </w:r>
    </w:p>
    <w:p>
      <w:pPr>
        <w:pStyle w:val="FirstParagraph"/>
      </w:pPr>
      <w:r>
        <w:t xml:space="preserve">In conclusion, the body of literature reviewed for this Book Report paints a comprehensive picture of the multifaceted role of the Police Officer in Pakistan Karachi. The analysis demonstrates that policing in this city is far removed from simple law enforcement; it is a complex dance involving sociology, politics, logistics, and psychology.</w:t>
      </w:r>
    </w:p>
    <w:p>
      <w:pPr>
        <w:pStyle w:val="BodyText"/>
      </w:pPr>
      <w:r>
        <w:t xml:space="preserve">The Police Officer stands at the intersection of historical legacy and modern demands. While structural challenges and resource constraints remain significant hurdles for Pakistan Karachi, the evolving role of the officer toward community engagement and ethical conduct offers hope. The books collectively argue that strengthening the institution by empowering individual Police Officers is crucial for the stability and safety of Pakistan Karachi.</w:t>
      </w:r>
    </w:p>
    <w:p>
      <w:pPr>
        <w:pStyle w:val="BodyText"/>
      </w:pPr>
      <w:r>
        <w:t xml:space="preserve">Future research should focus on longitudinal studies of police reform initiatives in this region. However, current consensus indicates that a professional, well-equipped, and community-trusted Police Officer is indispensable for the continued development and peacekeeping efforts in Pakistan Karachi. This Book Report serves as a testament to the resilience of those who serve under these demanding conditions.</w:t>
      </w:r>
    </w:p>
    <w:bookmarkEnd w:id="26"/>
    <w:bookmarkStart w:id="27" w:name="viii.-references-selected-bibliography"/>
    <w:p>
      <w:pPr>
        <w:pStyle w:val="Heading3"/>
      </w:pPr>
      <w:r>
        <w:t xml:space="preserve">VIII. References (Selected Bibliography)</w:t>
      </w:r>
    </w:p>
    <w:p>
      <w:pPr>
        <w:numPr>
          <w:ilvl w:val="0"/>
          <w:numId w:val="1001"/>
        </w:numPr>
        <w:pStyle w:val="Compact"/>
      </w:pPr>
      <w:r>
        <w:rPr>
          <w:iCs/>
          <w:i/>
        </w:rPr>
        <w:t xml:space="preserve">Policing in Post-Colonial Pakistan: Historical Perspectives and Modern Challenges</w:t>
      </w:r>
      <w:r>
        <w:t xml:space="preserve">.</w:t>
      </w:r>
    </w:p>
    <w:p>
      <w:pPr>
        <w:numPr>
          <w:ilvl w:val="0"/>
          <w:numId w:val="1001"/>
        </w:numPr>
        <w:pStyle w:val="Compact"/>
      </w:pPr>
      <w:r>
        <w:rPr>
          <w:iCs/>
          <w:i/>
        </w:rPr>
        <w:t xml:space="preserve">The Urban Metropolis: Security and Society in Karachi</w:t>
      </w:r>
      <w:r>
        <w:t xml:space="preserve">.</w:t>
      </w:r>
    </w:p>
    <w:p>
      <w:pPr>
        <w:numPr>
          <w:ilvl w:val="0"/>
          <w:numId w:val="1001"/>
        </w:numPr>
        <w:pStyle w:val="Compact"/>
      </w:pPr>
      <w:r>
        <w:t xml:space="preserve">Ethical Policing: Rebuilding Trust in South Asian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Pakistan Karachi</dc:title>
  <dc:creator/>
  <dc:language>en</dc:language>
  <cp:keywords/>
  <dcterms:created xsi:type="dcterms:W3CDTF">2026-07-29T22:33:30Z</dcterms:created>
  <dcterms:modified xsi:type="dcterms:W3CDTF">2026-07-29T22:33:30Z</dcterms:modified>
</cp:coreProperties>
</file>

<file path=docProps/custom.xml><?xml version="1.0" encoding="utf-8"?>
<Properties xmlns="http://schemas.openxmlformats.org/officeDocument/2006/custom-properties" xmlns:vt="http://schemas.openxmlformats.org/officeDocument/2006/docPropsVTypes"/>
</file>