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27" w:name="Xae17056e6500ac9e44c07ded922f125b6dbb269"/>
    <w:p>
      <w:pPr>
        <w:pStyle w:val="Heading1"/>
      </w:pPr>
      <w:r>
        <w:t xml:space="preserve">A Critical Analysis of Law Enforcement in the Capital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Review of Police Officer Dynamics in Venezuela Caracas</w:t>
      </w:r>
      <w:r>
        <w:br/>
      </w:r>
      <w:r>
        <w:rPr>
          <w:bCs/>
          <w:b/>
        </w:rPr>
        <w:t xml:space="preserve">District:</w:t>
      </w:r>
      <w:r>
        <w:t xml:space="preserve"> </w:t>
      </w:r>
      <w:r>
        <w:t xml:space="preserve">Metropolitan Area of Caracas</w:t>
      </w:r>
    </w:p>
    <w:bookmarkStart w:id="20" w:name="Xe24d815debb11e56cbd354e71d42cd14f536041"/>
    <w:p>
      <w:pPr>
        <w:pStyle w:val="Heading2"/>
      </w:pPr>
      <w:r>
        <w:t xml:space="preserve">I. Introduction: The Complexity of Policing in the Capital</w:t>
      </w:r>
    </w:p>
    <w:p>
      <w:pPr>
        <w:pStyle w:val="FirstParagraph"/>
      </w:pPr>
      <w:r>
        <w:t xml:space="preserve">This</w:t>
      </w:r>
      <w:r>
        <w:t xml:space="preserve"> </w:t>
      </w:r>
      <w:r>
        <w:rPr>
          <w:iCs/>
          <w:i/>
        </w:rPr>
        <w:t xml:space="preserve">Book Report</w:t>
      </w:r>
      <w:r>
        <w:t xml:space="preserve">, synthesized from various sociological studies, legal frameworks, and field reports regarding security dynamics in South America, serves as a comprehensive examination of the multifaceted role of the Police Officer within Venezuela Caracas. To understand the current state of law enforcement in Venezuela Caracas is to understand a narrative defined by transition, crisis, and resilience. The capital city serves as both the political heart and economic engine of nation-states like Venezuela; consequently, its security apparatus reflects these dualities. This report aims to dissect the professional identity of the Police Officer against backdrop historical context and contemporary challenges specific to Venezuela Caracas.</w:t>
      </w:r>
    </w:p>
    <w:bookmarkEnd w:id="20"/>
    <w:bookmarkStart w:id="21" w:name="X342656ab1dc506598fa00c65189a6fc59dbe5bb"/>
    <w:p>
      <w:pPr>
        <w:pStyle w:val="Heading2"/>
      </w:pPr>
      <w:r>
        <w:t xml:space="preserve">II. Historical Context: Evolution in Venezuela Caracas</w:t>
      </w:r>
    </w:p>
    <w:p>
      <w:pPr>
        <w:pStyle w:val="FirstParagraph"/>
      </w:pPr>
      <w:r>
        <w:t xml:space="preserve">To fully grasp the significance of a Police Officer today, one must trace their evolution within Venezuela Caracas. Historically, law enforcement in this region was characterized by rigid hierarchical structures and often authoritarian methods inherited from previous military regimes. However, the late 20th century brought constitutional changes that sought to redefine the relationship between citizens and security forces in Venezuela Caracas.</w:t>
      </w:r>
    </w:p>
    <w:p>
      <w:pPr>
        <w:pStyle w:val="BodyText"/>
      </w:pPr>
      <w:r>
        <w:t xml:space="preserve">The creation of specialized bodies such as the Bolivarian National Police (PNB) marked a significant shift. The intent was to modernize policing in Venezuela Caracas, aligning it more closely with community-oriented models seen in democratic nations. Yet, the implementation of these reforms in Venezuela Caracas has been fraught with inconsistency. For many residents of Venezuela Caracas, the concept of the Police Officer remains intertwined with memories of both hope for reform and disillusionment regarding effectiveness.</w:t>
      </w:r>
    </w:p>
    <w:bookmarkEnd w:id="21"/>
    <w:bookmarkStart w:id="22" w:name="Xc455e9e52c699441d8818bc25d02855da333e4d"/>
    <w:p>
      <w:pPr>
        <w:pStyle w:val="Heading2"/>
      </w:pPr>
      <w:r>
        <w:t xml:space="preserve">III. The Professional Profile: Challenges Faced by Police Officers</w:t>
      </w:r>
    </w:p>
    <w:p>
      <w:pPr>
        <w:pStyle w:val="FirstParagraph"/>
      </w:pPr>
      <w:r>
        <w:t xml:space="preserve">The modern Police Officer operating in Venezuela Caracas faces a unique set of professional and existential challenges. Unlike officers in stable economies, their counterparts in Venezuela Caracas often operate under conditions of severe resource scarcity. Reports indicate that basic necessities for duty—such as fuel for patrol vehicles, reliable communication equipment, and even adequate protective gear—are frequently unavailable.</w:t>
      </w:r>
    </w:p>
    <w:p>
      <w:pPr>
        <w:pStyle w:val="BodyText"/>
      </w:pPr>
      <w:r>
        <w:t xml:space="preserve">Furthermore, the socio-economic crisis affecting Venezuela has directly impacted the Police Officer. Low wages have forced many officers to seek secondary employment or rely on informal means of income generation within Venezuela Caracas. This economic pressure creates an ethical dilemma that undermines public trust. The Police Officer is no longer viewed merely as a guardian of peace but often as a potential threat or victim of the system they serve.</w:t>
      </w:r>
    </w:p>
    <w:p>
      <w:pPr>
        <w:pStyle w:val="BodyText"/>
      </w:pPr>
      <w:r>
        <w:t xml:space="preserve">In addition to economic hardship, the psychological toll on a Police Officer in Venezuela Caracas is profound. High levels of community distrust and frequent exposure to violent crime without adequate legal protection contribute to high rates of burnout and post-traumatic stress. The isolation felt by many Police Officers stems from a society that often views them with suspicion rather than support.</w:t>
      </w:r>
    </w:p>
    <w:bookmarkEnd w:id="22"/>
    <w:bookmarkStart w:id="23" w:name="Xc7ad6a7d7966bf276eccc35235c1333983e6fa9"/>
    <w:p>
      <w:pPr>
        <w:pStyle w:val="Heading2"/>
      </w:pPr>
      <w:r>
        <w:t xml:space="preserve">IV. Inter-Agency Dynamics in Venezuela Caracas</w:t>
      </w:r>
    </w:p>
    <w:p>
      <w:pPr>
        <w:pStyle w:val="FirstParagraph"/>
      </w:pPr>
      <w:r>
        <w:t xml:space="preserve">A critical aspect of this analysis involves the complex web of security agencies present in Venezuela Caracas. It is not uncommon for a citizen to encounter multiple layers of authority, ranging from municipal police forces to national bodies like the Bolivarian National Guard and intelligence services. This fragmentation often leads to jurisdictional conflicts that hamper effective law enforcement.</w:t>
      </w:r>
    </w:p>
    <w:p>
      <w:pPr>
        <w:pStyle w:val="BodyText"/>
      </w:pPr>
      <w:r>
        <w:t xml:space="preserve">In many instances within Venezuela Caracas, the role of a Police Officer is blurred by overlapping mandates. While some officers focus on traffic control or neighborhood patrols, others are deployed in counter-narcotics operations or political security tasks. This diversification of duties means that a single "Police Officer" designation may cover vastly different skill sets and operational environments across the city.</w:t>
      </w:r>
    </w:p>
    <w:bookmarkEnd w:id="23"/>
    <w:bookmarkStart w:id="24" w:name="v.-community-relations-and-public-trust"/>
    <w:p>
      <w:pPr>
        <w:pStyle w:val="Heading2"/>
      </w:pPr>
      <w:r>
        <w:t xml:space="preserve">V. Community Relations and Public Trust</w:t>
      </w:r>
    </w:p>
    <w:p>
      <w:pPr>
        <w:pStyle w:val="FirstParagraph"/>
      </w:pPr>
      <w:r>
        <w:t xml:space="preserve">The relationship between the Police Officer and the community in Venezuela Caracas is arguably its most contentious aspect. In stable democracies, policing relies heavily on community cooperation. However, in Venezuela Caracas, fear often inhibits this cooperation. Citizens may hesitate to report crimes due to a belief that law enforcement is either ineffective or complicit.</w:t>
      </w:r>
    </w:p>
    <w:p>
      <w:pPr>
        <w:pStyle w:val="BodyText"/>
      </w:pPr>
      <w:r>
        <w:t xml:space="preserve">Recent initiatives aimed at rebuilding trust have had limited success. Community policing programs attempted in various neighborhoods of Venezuela Caracas have struggled due to the overarching climate of insecurity and corruption allegations. The Police Officer often finds themselves caught between the demands of superiors and the immediate safety concerns of their neighbors, creating a disconnect that damages legitimacy.</w:t>
      </w:r>
    </w:p>
    <w:bookmarkEnd w:id="24"/>
    <w:bookmarkStart w:id="25" w:name="vi.-legal-and-ethical-considerations"/>
    <w:p>
      <w:pPr>
        <w:pStyle w:val="Heading2"/>
      </w:pPr>
      <w:r>
        <w:t xml:space="preserve">VI. Legal and Ethical Considerations</w:t>
      </w:r>
    </w:p>
    <w:p>
      <w:pPr>
        <w:pStyle w:val="FirstParagraph"/>
      </w:pPr>
      <w:r>
        <w:t xml:space="preserve">The legal framework governing police conduct in Venezuela Caracas has also been a subject of intense debate. Human rights organizations have frequently cited cases involving excessive use of force or arbitrary detentions by security forces in Venezuela Caracas. For the Police Officer, navigating these ethical waters is difficult when institutional culture sometimes prioritizes results over procedural justice.</w:t>
      </w:r>
    </w:p>
    <w:p>
      <w:pPr>
        <w:pStyle w:val="BodyText"/>
      </w:pPr>
      <w:r>
        <w:t xml:space="preserve">This report emphasizes that the reform of policing in Venezuela Caracas cannot be achieved through tactical changes alone. It requires a fundamental shift toward accountability, transparency, and respect for human rights. The future effectiveness of any Police Officer depends on their ability to operate within a framework that guarantees both public safety and civil liberties.</w:t>
      </w:r>
    </w:p>
    <w:bookmarkEnd w:id="25"/>
    <w:bookmarkStart w:id="26" w:name="vii.-conclusion-the-path-forward"/>
    <w:p>
      <w:pPr>
        <w:pStyle w:val="Heading2"/>
      </w:pPr>
      <w:r>
        <w:t xml:space="preserve">VII. Conclusion: The Path Forward</w:t>
      </w:r>
    </w:p>
    <w:p>
      <w:pPr>
        <w:pStyle w:val="FirstParagraph"/>
      </w:pPr>
      <w:r>
        <w:t xml:space="preserve">In conclusion, this Book Report highlights that the identity of the Police Officer in Venezuela Caracas is currently in flux. They are professionals operating in an environment characterized by extreme adversity, from economic collapse to social fragmentation. To improve security outcomes in Venezuela Caracas, comprehensive reforms are necessary.</w:t>
      </w:r>
    </w:p>
    <w:p>
      <w:pPr>
        <w:pStyle w:val="BodyText"/>
      </w:pPr>
      <w:r>
        <w:t xml:space="preserve">These reforms must include:</w:t>
      </w:r>
    </w:p>
    <w:p>
      <w:pPr>
        <w:numPr>
          <w:ilvl w:val="0"/>
          <w:numId w:val="1001"/>
        </w:numPr>
        <w:pStyle w:val="Compact"/>
      </w:pPr>
      <w:r>
        <w:rPr>
          <w:bCs/>
          <w:b/>
        </w:rPr>
        <w:t xml:space="preserve">Adequate Compensation:</w:t>
      </w:r>
      <w:r>
        <w:t xml:space="preserve"> </w:t>
      </w:r>
      <w:r>
        <w:t xml:space="preserve">Ensuring that Police Officers can live with dignity without resorting to corruption.</w:t>
      </w:r>
    </w:p>
    <w:p>
      <w:pPr>
        <w:numPr>
          <w:ilvl w:val="0"/>
          <w:numId w:val="1001"/>
        </w:numPr>
        <w:pStyle w:val="Compact"/>
      </w:pPr>
      <w:r>
        <w:rPr>
          <w:bCs/>
          <w:b/>
        </w:rPr>
        <w:t xml:space="preserve">Rigorous Training:</w:t>
      </w:r>
      <w:r>
        <w:t xml:space="preserve"> </w:t>
      </w:r>
      <w:r>
        <w:t xml:space="preserve">Enhancing skills in de-escalation, human rights, and community engagement.</w:t>
      </w:r>
    </w:p>
    <w:p>
      <w:pPr>
        <w:numPr>
          <w:ilvl w:val="0"/>
          <w:numId w:val="1001"/>
        </w:numPr>
        <w:pStyle w:val="Compact"/>
      </w:pPr>
      <w:r>
        <w:rPr>
          <w:bCs/>
          <w:b/>
        </w:rPr>
        <w:t xml:space="preserve">Institutional Clarity:</w:t>
      </w:r>
      <w:r>
        <w:t xml:space="preserve"> </w:t>
      </w:r>
      <w:r>
        <w:t xml:space="preserve">Clearly defining the roles of various security agencies to reduce confusion and conflict in Venezuela Caracas.</w:t>
      </w:r>
    </w:p>
    <w:p>
      <w:pPr>
        <w:pStyle w:val="FirstParagraph"/>
      </w:pPr>
      <w:r>
        <w:t xml:space="preserve">The story of the Police Officer in Venezuela Caracas is ultimately a story of survival and adaptation. While the challenges are immense, there remains a core group dedicated to serving their communities with integrity. Recognizing this dedication while addressing systemic failures is crucial for any future efforts to restore order and justice in Venezuela Caracas.</w:t>
      </w:r>
    </w:p>
    <w:p>
      <w:r>
        <w:pict>
          <v:rect style="width:0;height:1.5pt" o:hralign="center" o:hrstd="t" o:hr="t"/>
        </w:pict>
      </w:r>
    </w:p>
    <w:p>
      <w:pPr>
        <w:pStyle w:val="FirstParagraph"/>
      </w:pPr>
      <w:r>
        <w:rPr>
          <w:iCs/>
          <w:i/>
        </w:rPr>
        <w:t xml:space="preserve">This document serves as an analytical overview for academic and policy review purposes regarding security dynamics in Venezuela Caracas.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Police Officer in Venezuela Caracas</dc:title>
  <dc:creator/>
  <dc:language>en</dc:language>
  <cp:keywords/>
  <dcterms:created xsi:type="dcterms:W3CDTF">2026-07-29T21:33:26Z</dcterms:created>
  <dcterms:modified xsi:type="dcterms:W3CDTF">2026-07-29T21:33:26Z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