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p>
      <w:pPr>
        <w:pStyle w:val="FirstParagraph"/>
      </w:pPr>
      <w:r>
        <w:t xml:space="preserve">```html</w:t>
      </w:r>
    </w:p>
    <w:bookmarkStart w:id="28" w:name="Xc33b1ae67301315536f61c4650dc42b96037f20"/>
    <w:p>
      <w:pPr>
        <w:pStyle w:val="Heading1"/>
      </w:pPr>
      <w:r>
        <w:t xml:space="preserve">The Modern Project Manager in Israel, Jerusalem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and Industry Stakeholders</w:t>
      </w:r>
      <w:r>
        <w:br/>
      </w:r>
      <w:r>
        <w:rPr>
          <w:bCs/>
          <w:b/>
        </w:rPr>
        <w:t xml:space="preserve">From:</w:t>
      </w:r>
      <w:r>
        <w:t xml:space="preserve">[Your Name/Author]</w:t>
      </w:r>
      <w:r>
        <w:br/>
      </w:r>
      <w:r>
        <w:rPr>
          <w:iCs/>
          <w:i/>
          <w:vertAlign w:val="subscript"/>
        </w:rPr>
        <w:t xml:space="preserve">A comprehensive analysis of project management methodologies within the unique socio-economic and cultural landscape of Jerusalem, Israel.</w:t>
      </w:r>
    </w:p>
    <w:bookmarkStart w:id="20" w:name="introduction"/>
    <w:p>
      <w:pPr>
        <w:pStyle w:val="Heading2"/>
      </w:pPr>
      <w:r>
        <w:t xml:space="preserve">1. Introduction</w:t>
      </w:r>
    </w:p>
    <w:p>
      <w:pPr>
        <w:pStyle w:val="FirstParagraph"/>
      </w:pPr>
      <w:r>
        <w:t xml:space="preserve">The role of the</w:t>
      </w:r>
      <w:r>
        <w:t xml:space="preserve"> </w:t>
      </w:r>
      <w:r>
        <w:rPr>
          <w:bCs/>
          <w:b/>
        </w:rPr>
        <w:t xml:space="preserve">Project Manager</w:t>
      </w:r>
      <w:r>
        <w:t xml:space="preserve">Book ReportJerusalem,</w:t>
      </w:r>
      <w:r>
        <w:br/>
      </w:r>
      <w:r>
        <w:t xml:space="preserve">in</w:t>
      </w:r>
      <w:r>
        <w:br/>
      </w:r>
      <w:r>
        <w:t xml:space="preserve">the</w:t>
      </w:r>
      <w:r>
        <w:br/>
      </w:r>
    </w:p>
    <w:p>
      <w:pPr>
        <w:pStyle w:val="BodyText"/>
      </w:pPr>
      <w:r>
        <w:t xml:space="preserve">State of Israel.</w:t>
      </w:r>
    </w:p>
    <w:p>
      <w:pPr>
        <w:pStyle w:val="BodyText"/>
      </w:pPr>
      <w:r>
        <w:t xml:space="preserve">The city is not only a spiritual capital for three major religions but also an emerging hub for technology, tourism, and urban development. Consequently, the demands placed upon a</w:t>
      </w:r>
    </w:p>
    <w:p>
      <w:pPr>
        <w:pStyle w:val="BodyText"/>
      </w:pPr>
      <w:r>
        <w:t xml:space="preserve">Project Manager in Jerusalem are unique. They must balance rigorous international standards with local cultural nuances, security considerations,</w:t>
      </w:r>
      <w:r>
        <w:br/>
      </w:r>
      <w:r>
        <w:t xml:space="preserve">and the rapid pace of innovation characteristic of Israeli society.</w:t>
      </w:r>
    </w:p>
    <w:bookmarkEnd w:id="20"/>
    <w:bookmarkStart w:id="21" w:name="theoretical-framework-core-competencies"/>
    <w:p>
      <w:pPr>
        <w:pStyle w:val="Heading2"/>
      </w:pPr>
      <w:r>
        <w:t xml:space="preserve">2. Theoretical Framework: Core Competencies</w:t>
      </w:r>
    </w:p>
    <w:p>
      <w:pPr>
        <w:pStyle w:val="FirstParagraph"/>
      </w:pPr>
      <w:r>
        <w:t xml:space="preserve">The foundational texts on project management emphasize three pillars: people, process, and business environment. In the context of this report, we adapt these pillars to reflect the realities faced by professionals operating in</w:t>
      </w:r>
      <w:r>
        <w:t xml:space="preserve"> </w:t>
      </w:r>
      <w:r>
        <w:rPr>
          <w:bCs/>
          <w:b/>
        </w:rPr>
        <w:t xml:space="preserve">Jerusalem</w:t>
      </w:r>
      <w:r>
        <w:t xml:space="preserve">. A successful</w:t>
      </w:r>
    </w:p>
    <w:p>
      <w:pPr>
        <w:pStyle w:val="BodyText"/>
      </w:pPr>
      <w:r>
        <w:t xml:space="preserve">Project Manager in Israel Jerusalem must possess high emotional intelligence (EQ), adaptability, and cross-cultural communication skills.</w:t>
      </w:r>
    </w:p>
    <w:p>
      <w:pPr>
        <w:pStyle w:val="BodyText"/>
      </w:pPr>
      <w:r>
        <w:t xml:space="preserve">Literature suggests that traditional waterfall methodologies are often insufficient for modern IT and infrastructure projects. Instead, Agile and Hybrid approaches dominate the market. However, adapting these frameworks requires an understanding of local work ethics. In</w:t>
      </w:r>
      <w:r>
        <w:t xml:space="preserve"> </w:t>
      </w:r>
      <w:r>
        <w:rPr>
          <w:bCs/>
          <w:b/>
        </w:rPr>
        <w:t xml:space="preserve">Jerusalem</w:t>
      </w:r>
      <w:r>
        <w:t xml:space="preserve">, which is home to a diverse population including Haredi (ultra-orthodox), secular Jews,</w:t>
      </w:r>
      <w:r>
        <w:br/>
      </w:r>
      <w:r>
        <w:t xml:space="preserve">Arabs</w:t>
      </w:r>
      <w:r>
        <w:br/>
      </w:r>
      <w:r>
        <w:t xml:space="preserve">(both Muslim and Christian),</w:t>
      </w:r>
      <w:r>
        <w:br/>
      </w:r>
      <w:r>
        <w:t xml:space="preserve">and immigrants from around the world,</w:t>
      </w:r>
      <w:r>
        <w:br/>
      </w:r>
      <w:r>
        <w:t xml:space="preserve">the</w:t>
      </w:r>
    </w:p>
    <w:p>
      <w:pPr>
        <w:pStyle w:val="BodyText"/>
      </w:pPr>
      <w:r>
        <w:t xml:space="preserve">Project Manager in Israel Jerusalem must be adept at fostering inclusion.</w:t>
      </w:r>
      <w:r>
        <w:t xml:space="preserve"> </w:t>
      </w:r>
      <w:r>
        <w:t xml:space="preserve">This diversity is both a strength and a challenge. It provides a rich tapestry of skills but requires sensitive management to prevent cultural friction.</w:t>
      </w:r>
    </w:p>
    <w:bookmarkEnd w:id="21"/>
    <w:bookmarkStart w:id="24" w:name="the-unique-context-of-jerusalem"/>
    <w:p>
      <w:pPr>
        <w:pStyle w:val="Heading2"/>
      </w:pPr>
      <w:r>
        <w:t xml:space="preserve">3. The Unique Context of Jerusalem</w:t>
      </w:r>
    </w:p>
    <w:bookmarkStart w:id="22" w:name="the-geopolitical-and-cultural-landscape"/>
    <w:p>
      <w:pPr>
        <w:pStyle w:val="Heading3"/>
      </w:pPr>
      <w:r>
        <w:rPr>
          <w:bCs/>
          <w:b/>
        </w:rPr>
        <w:t xml:space="preserve">The Geopolitical and Cultural Landscape</w:t>
      </w:r>
    </w:p>
    <w:p>
      <w:pPr>
        <w:pStyle w:val="FirstParagraph"/>
      </w:pPr>
      <w:r>
        <w:t xml:space="preserve">Jerusalem is often described as a city of contrasts. Ancient traditions coexist with high-tech startups (</w:t>
      </w:r>
    </w:p>
    <w:p>
      <w:pPr>
        <w:pStyle w:val="BodyText"/>
      </w:pPr>
      <w:r>
        <w:t xml:space="preserve">"Silicon Wadi" extension). For the</w:t>
      </w:r>
    </w:p>
    <w:p>
      <w:pPr>
        <w:pStyle w:val="BodyText"/>
      </w:pPr>
      <w:r>
        <w:t xml:space="preserve">Project Manager in Israel Jerusalem, this dichotomy defines daily operations.</w:t>
      </w:r>
    </w:p>
    <w:p>
      <w:pPr>
        <w:numPr>
          <w:ilvl w:val="0"/>
          <w:numId w:val="1001"/>
        </w:numPr>
        <w:pStyle w:val="Compact"/>
      </w:pPr>
      <w:r>
        <w:rPr>
          <w:bCs/>
          <w:b/>
        </w:rPr>
        <w:t xml:space="preserve">Schedule Flexibility:</w:t>
      </w:r>
      <w:r>
        <w:t xml:space="preserve"> </w:t>
      </w:r>
      <w:r>
        <w:t xml:space="preserve">Religious observances significantly impact project timelines. The Sabbath (Shabbat) from Friday sunset to Saturday sundown means that no commercial activity can occur during this period. Furthermore, Jewish holidays such as Passover and Yom Kippur require complete shutdowns of many offices and construction sites. A</w:t>
      </w:r>
    </w:p>
    <w:p>
      <w:pPr>
        <w:numPr>
          <w:ilvl w:val="0"/>
          <w:numId w:val="1000"/>
        </w:numPr>
        <w:pStyle w:val="Compact"/>
      </w:pPr>
      <w:r>
        <w:t xml:space="preserve">Project Manager in Israel Jerusalem must build these non-negotiable pauses into the critical path of any project plan.</w:t>
      </w:r>
    </w:p>
    <w:p>
      <w:pPr>
        <w:numPr>
          <w:ilvl w:val="0"/>
          <w:numId w:val="1001"/>
        </w:numPr>
        <w:pStyle w:val="Compact"/>
      </w:pPr>
      <w:r>
        <w:rPr>
          <w:bCs/>
          <w:b/>
        </w:rPr>
        <w:t xml:space="preserve">Diverse Workforce Integration:</w:t>
      </w:r>
      <w:r>
        <w:t xml:space="preserve"> </w:t>
      </w:r>
      <w:r>
        <w:t xml:space="preserve">The city is a microcosm of Israeli society. Projects often involve teams that include Arab citizens of</w:t>
      </w:r>
    </w:p>
    <w:p>
      <w:pPr>
        <w:numPr>
          <w:ilvl w:val="0"/>
          <w:numId w:val="1000"/>
        </w:numPr>
        <w:pStyle w:val="Compact"/>
      </w:pPr>
      <w:r>
        <w:t xml:space="preserve">Israel,</w:t>
      </w:r>
      <w:r>
        <w:br/>
      </w:r>
      <w:r>
        <w:t xml:space="preserve">who may have different communication styles and expectations compared to their Jewish counterparts.</w:t>
      </w:r>
      <w:r>
        <w:br/>
      </w:r>
      <w:r>
        <w:t xml:space="preserve">Effective leadership requires bridging these gaps through transparent dialogue and mutual respect.</w:t>
      </w:r>
      <w:r>
        <w:br/>
      </w:r>
    </w:p>
    <w:bookmarkEnd w:id="22"/>
    <w:bookmarkStart w:id="23" w:name="the-security-dimension"/>
    <w:p>
      <w:pPr>
        <w:pStyle w:val="Heading3"/>
      </w:pPr>
      <w:r>
        <w:rPr>
          <w:bCs/>
          <w:b/>
        </w:rPr>
        <w:t xml:space="preserve">The Security Dimension</w:t>
      </w:r>
    </w:p>
    <w:p>
      <w:pPr>
        <w:pStyle w:val="FirstParagraph"/>
      </w:pPr>
      <w:r>
        <w:t xml:space="preserve">Neglecting security is not an option for any</w:t>
      </w:r>
    </w:p>
    <w:p>
      <w:pPr>
        <w:pStyle w:val="BodyText"/>
      </w:pPr>
      <w:r>
        <w:t xml:space="preserve">Project Manager in Israel Jerusalem. Whether managing a software deployment or the construction of a new subway station,</w:t>
      </w:r>
      <w:r>
        <w:br/>
      </w:r>
      <w:r>
        <w:t xml:space="preserve">security protocols are paramount.</w:t>
      </w:r>
      <w:r>
        <w:br/>
      </w:r>
      <w:r>
        <w:t xml:space="preserve">This includes physical security measures during site visits and cyber-security diligence for digital projects.</w:t>
      </w:r>
      <w:r>
        <w:br/>
      </w:r>
      <w:r>
        <w:t xml:space="preserve">The constant awareness required by the local environment shapes the risk management strategies employed by</w:t>
      </w:r>
    </w:p>
    <w:p>
      <w:pPr>
        <w:pStyle w:val="BodyText"/>
      </w:pPr>
      <w:r>
        <w:t xml:space="preserve">Project Managers in Israel Jerusalem. Risk registers must account for geopolitical instability, which can lead to sudden changes in government policy or economic fluctuation.</w:t>
      </w:r>
    </w:p>
    <w:bookmarkEnd w:id="23"/>
    <w:bookmarkEnd w:id="24"/>
    <w:bookmarkStart w:id="25" w:name="leadership-styles-and-communication"/>
    <w:p>
      <w:pPr>
        <w:pStyle w:val="Heading2"/>
      </w:pPr>
      <w:r>
        <w:t xml:space="preserve">4. Leadership Styles and Communication</w:t>
      </w:r>
    </w:p>
    <w:p>
      <w:pPr>
        <w:pStyle w:val="FirstParagraph"/>
      </w:pPr>
      <w:r>
        <w:t xml:space="preserve">The traditional hierarchical leadership style is becoming less effective in the modern Israeli tech and development sectors. Literature on</w:t>
      </w:r>
    </w:p>
    <w:p>
      <w:pPr>
        <w:pStyle w:val="BodyText"/>
      </w:pPr>
      <w:r>
        <w:t xml:space="preserve">Project Manager competencies highlights the need for "servant leadership," particularly in flat organizational structures common in startups.</w:t>
      </w:r>
      <w:r>
        <w:br/>
      </w:r>
      <w:r>
        <w:t xml:space="preserve">However,</w:t>
      </w:r>
      <w:r>
        <w:br/>
      </w:r>
      <w:r>
        <w:t xml:space="preserve">in Jerusalem,</w:t>
      </w:r>
      <w:r>
        <w:br/>
      </w:r>
      <w:r>
        <w:t xml:space="preserve">where respect for seniority and tradition remains strong, a hybrid approach is often necessary.</w:t>
      </w:r>
    </w:p>
    <w:p>
      <w:pPr>
        <w:pStyle w:val="BodyText"/>
      </w:pPr>
      <w:r>
        <w:t xml:space="preserve">The</w:t>
      </w:r>
    </w:p>
    <w:p>
      <w:pPr>
        <w:pStyle w:val="BodyText"/>
      </w:pPr>
      <w:r>
        <w:t xml:space="preserve">Project Manager in Israel Jerusalem must be able to code-switch between informal, direct communication with young developers and more formal, respectful interactions with older generations or religious community leaders. Misunderstanding these nuances can lead to project delays or stakeholder dissatisfaction.</w:t>
      </w:r>
      <w:r>
        <w:br/>
      </w:r>
      <w:r>
        <w:t xml:space="preserve">Furthermore,</w:t>
      </w:r>
      <w:r>
        <w:br/>
      </w:r>
      <w:r>
        <w:t xml:space="preserve">bilingualism (Hebrew/English</w:t>
      </w:r>
      <w:r>
        <w:br/>
      </w:r>
    </w:p>
    <w:p>
      <w:pPr>
        <w:pStyle w:val="BodyText"/>
      </w:pPr>
      <w:r>
        <w:t xml:space="preserve">or Arabic) is increasingly seen as a valuable asset for a</w:t>
      </w:r>
    </w:p>
    <w:p>
      <w:pPr>
        <w:pStyle w:val="BodyText"/>
      </w:pPr>
      <w:r>
        <w:t xml:space="preserve">Project Manager in Israel Jerusalem, facilitating clearer communication with international investors and local authorities alike.</w:t>
      </w:r>
    </w:p>
    <w:bookmarkEnd w:id="25"/>
    <w:bookmarkStart w:id="26" w:name="X2814e2decc43dfd3f42b22fab97436ba0df162c"/>
    <w:p>
      <w:pPr>
        <w:pStyle w:val="Heading2"/>
      </w:pPr>
      <w:r>
        <w:rPr>
          <w:bCs/>
          <w:b/>
        </w:rPr>
        <w:t xml:space="preserve">5. Technological Innovation and Smart City Initiatives</w:t>
      </w:r>
    </w:p>
    <w:p>
      <w:pPr>
        <w:pStyle w:val="FirstParagraph"/>
      </w:pPr>
      <w:r>
        <w:t xml:space="preserve">Jerusalem has been aggressively pursuing the status of a "Smart City." This initiative presents vast opportunities for</w:t>
      </w:r>
    </w:p>
    <w:p>
      <w:pPr>
        <w:pStyle w:val="BodyText"/>
      </w:pPr>
      <w:r>
        <w:t xml:space="preserve">Project Managers in Israel Jerusalem. The integration of IoT (Internet of Things), AI-driven traffic management,</w:t>
      </w:r>
      <w:r>
        <w:br/>
      </w:r>
      <w:r>
        <w:t xml:space="preserve">and sustainable urban planning requires cross-functional teams.</w:t>
      </w:r>
      <w:r>
        <w:br/>
      </w:r>
      <w:r>
        <w:t xml:space="preserve">A</w:t>
      </w:r>
    </w:p>
    <w:p>
      <w:pPr>
        <w:pStyle w:val="BodyText"/>
      </w:pPr>
      <w:r>
        <w:t xml:space="preserve">Project Manager leading such initiatives must have a deep understanding of technology trends while maintaining strong governance frameworks to ensure that taxpayer funds are used efficiently.</w:t>
      </w:r>
    </w:p>
    <w:p>
      <w:pPr>
        <w:pStyle w:val="BodyText"/>
      </w:pPr>
      <w:r>
        <w:t xml:space="preserve">The city’s historical preservation laws add another layer of complexity. Any infrastructure project in Jerusalem must undergo rigorous environmental and heritage impact assessments. The</w:t>
      </w:r>
    </w:p>
    <w:p>
      <w:pPr>
        <w:pStyle w:val="BodyText"/>
      </w:pPr>
      <w:r>
        <w:t xml:space="preserve">Project Manager in Israel Jerusalem acts as the bridge between engineers, archaeologists,</w:t>
      </w:r>
      <w:r>
        <w:br/>
      </w:r>
      <w:r>
        <w:t xml:space="preserve">government bureaucrats,</w:t>
      </w:r>
      <w:r>
        <w:br/>
      </w:r>
      <w:r>
        <w:t xml:space="preserve">and community activists.</w:t>
      </w:r>
      <w:r>
        <w:br/>
      </w:r>
      <w:r>
        <w:t xml:space="preserve">Patience and diplomatic skill are therefore just as important as Gantt charts.</w:t>
      </w:r>
    </w:p>
    <w:bookmarkEnd w:id="26"/>
    <w:bookmarkStart w:id="27" w:name="conclusion-and-recommendations"/>
    <w:p>
      <w:pPr>
        <w:pStyle w:val="Heading2"/>
      </w:pPr>
      <w:r>
        <w:rPr>
          <w:bCs/>
          <w:b/>
        </w:rPr>
        <w:t xml:space="preserve">6. Conclusion and Recommendations</w:t>
      </w:r>
    </w:p>
    <w:p>
      <w:pPr>
        <w:pStyle w:val="FirstParagraph"/>
      </w:pPr>
      <w:r>
        <w:t xml:space="preserve">In conclusion, this</w:t>
      </w:r>
    </w:p>
    <w:p>
      <w:pPr>
        <w:pStyle w:val="BodyText"/>
      </w:pPr>
      <w:r>
        <w:t xml:space="preserve">Book Report highlights that the role of a</w:t>
      </w:r>
    </w:p>
    <w:p>
      <w:pPr>
        <w:pStyle w:val="BodyText"/>
      </w:pPr>
      <w:r>
        <w:t xml:space="preserve">Project Manager in Israel Jerusalem is multifaceted and demanding. It extends far beyond the standard definitions found in generic management textbooks.</w:t>
      </w:r>
    </w:p>
    <w:p>
      <w:pPr>
        <w:numPr>
          <w:ilvl w:val="0"/>
          <w:numId w:val="1002"/>
        </w:numPr>
        <w:pStyle w:val="Compact"/>
      </w:pPr>
      <w:r>
        <w:t xml:space="preserve">Cultural Competence: Understanding religious holidays, social norms,</w:t>
      </w:r>
      <w:r>
        <w:br/>
      </w:r>
      <w:r>
        <w:t xml:space="preserve">and diverse demographic groups is essential.</w:t>
      </w:r>
      <w:r>
        <w:br/>
      </w:r>
    </w:p>
    <w:p>
      <w:pPr>
        <w:numPr>
          <w:ilvl w:val="0"/>
          <w:numId w:val="1002"/>
        </w:numPr>
        <w:pStyle w:val="Compact"/>
      </w:pPr>
      <w:r>
        <w:t xml:space="preserve">Risk Management: Incorporating security and geopolitical risks into daily planning.</w:t>
      </w:r>
      <w:r>
        <w:br/>
      </w:r>
    </w:p>
    <w:p>
      <w:pPr>
        <w:numPr>
          <w:ilvl w:val="0"/>
          <w:numId w:val="1002"/>
        </w:numPr>
        <w:pStyle w:val="Compact"/>
      </w:pPr>
      <w:r>
        <w:t xml:space="preserve">Situational Leadership: Adapting communication styles to suit varied stakeholders.</w:t>
      </w:r>
      <w:r>
        <w:br/>
      </w:r>
    </w:p>
    <w:p>
      <w:pPr>
        <w:pStyle w:val="FirstParagraph"/>
      </w:pPr>
      <w:r>
        <w:t xml:space="preserve">Future literature should focus more on case studies specific to</w:t>
      </w:r>
    </w:p>
    <w:p>
      <w:pPr>
        <w:pStyle w:val="BodyText"/>
      </w:pPr>
      <w:r>
        <w:t xml:space="preserve">Jerusalem,</w:t>
      </w:r>
      <w:r>
        <w:br/>
      </w:r>
      <w:r>
        <w:t xml:space="preserve">providing actionable insights for practitioners. As the city continues to grow and modernize,</w:t>
      </w:r>
      <w:r>
        <w:br/>
      </w:r>
      <w:r>
        <w:t xml:space="preserve">the effectiveness of its</w:t>
      </w:r>
    </w:p>
    <w:p>
      <w:pPr>
        <w:pStyle w:val="BodyText"/>
      </w:pPr>
      <w:r>
        <w:t xml:space="preserve">Project Managers in Israel Jerusalem will be a key determinant in the success of its development goals. They are not just managers of tasks; they are stewards of progress in one of the world’s most significant cities.</w:t>
      </w:r>
    </w:p>
    <w:p>
      <w:pPr>
        <w:pStyle w:val="BodyText"/>
      </w:pPr>
      <w:r>
        <w:t xml:space="preserve">© 2023 Book Report Series on Urban Development and Management.</w:t>
      </w:r>
      <w:r>
        <w:br/>
      </w:r>
      <w:r>
        <w:t xml:space="preserve">All rights reserved.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Project Manager in the Context of Israel, Jerusalem</dc:title>
  <dc:creator/>
  <dc:language>en</dc:language>
  <cp:keywords/>
  <dcterms:created xsi:type="dcterms:W3CDTF">2026-07-29T06:51:00Z</dcterms:created>
  <dcterms:modified xsi:type="dcterms:W3CDTF">2026-07-29T06:51:00Z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