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Navigating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Psychiatrist</w:t>
      </w:r>
      <w:r>
        <w:t xml:space="preserve"> </w:t>
      </w:r>
      <w:r>
        <w:t xml:space="preserve">Landscape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20" w:name="Xf3d2e3e781952e8ebec7aad7ce353c29d62ded7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20"/>
    <w:bookmarkStart w:id="21" w:name="Xa0b7f7d3d134c6de806998a6b86488dd6b3d5ab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21"/>
    <w:bookmarkStart w:id="22" w:name="X243d360161a4eb3a9176ba7f048ae4c44ad4e2b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22"/>
    <w:bookmarkStart w:id="23" w:name="X0f07d1eb0131dfeb00104d54c124c796279d411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23"/>
    <w:bookmarkStart w:id="24" w:name="X610c3a214e290fd0c7559684fbe46f761aff916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24"/>
    <w:bookmarkStart w:id="25" w:name="X99793c15b2fde3afbf09f1d8ed3567f43cd306c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25"/>
    <w:bookmarkStart w:id="26" w:name="X9888090c671652f5df8c886197422f6bdbc73bc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26"/>
    <w:bookmarkStart w:id="27" w:name="X1d3d0a5f5040f300361e7cf09f24b4ba7e377df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27"/>
    <w:bookmarkStart w:id="28" w:name="X4aec661ae73521debf8c26fa3797193f3f21411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28"/>
    <w:bookmarkStart w:id="29" w:name="Xb267a50281e10bdac6333d576596306aa8ef828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29"/>
    <w:bookmarkStart w:id="30" w:name="X1f79cba5b7f86747ac904519e6686452ad01c8d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30"/>
    <w:bookmarkStart w:id="31" w:name="Xc00628458f86f5e366f94589ecee478f2c032ab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31"/>
    <w:bookmarkStart w:id="32" w:name="X387176c36ddabd82a065dd344a633ffcc48bcf2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32"/>
    <w:bookmarkStart w:id="33" w:name="Xf3c55db29175668ca4643872e97e06a584e2443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33"/>
    <w:bookmarkStart w:id="34" w:name="X7d486682e19784a7cf7c84b976e2c471e69bf4f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34"/>
    <w:bookmarkStart w:id="35" w:name="X28a9feb8e712d2260b0002514ed383492222a96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35"/>
    <w:bookmarkStart w:id="36" w:name="Xc8b73c5f6d8868e66fd86ef373db5279fef562b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36"/>
    <w:bookmarkStart w:id="37" w:name="X7e01eb6a5fdf0c946997d0cfc19e925af768a48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37"/>
    <w:bookmarkStart w:id="38" w:name="X1a52528f5298a413430e5c5c4ee79d7bb56f8cb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38"/>
    <w:bookmarkStart w:id="39" w:name="X61e89460fcac2a87eae4ad4bd698ace479f75ec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39"/>
    <w:bookmarkStart w:id="40" w:name="X1b306eec67cae3b1ae62ab92c783059ef424afb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40"/>
    <w:bookmarkStart w:id="41" w:name="Xae9f20ad3be4d21606a00bb37be19a32fa3d5d2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41"/>
    <w:bookmarkStart w:id="42" w:name="X59e7fd807959ee9c531f89da86567ce2f58577c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42"/>
    <w:bookmarkStart w:id="43" w:name="Xa5c081375f3ff9f2514d283e737152768ec2217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43"/>
    <w:bookmarkStart w:id="44" w:name="Xc0ffc93c2fc90886e8ee7e21d7d6055f37c23f0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44"/>
    <w:bookmarkStart w:id="45" w:name="Xdbbc24537fe3be28ff6e3bebfc7357a082b5215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45"/>
    <w:bookmarkStart w:id="46" w:name="Xa7f8052be0f37954d1c4ef520a548dd3b9a295b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46"/>
    <w:bookmarkStart w:id="47" w:name="X3a04ea8d2899f1d1ed3f39543ba3607a1ae9d34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47"/>
    <w:bookmarkStart w:id="48" w:name="X0be8d9f5d741b9492ddedff415d8bc3b1b7d75b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48"/>
    <w:bookmarkStart w:id="49" w:name="Xe5bb4970063188dce7eca26e3e67ea51910ad91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49"/>
    <w:bookmarkStart w:id="50" w:name="X5e7e82653739eb69163af6250847d78b114cad0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50"/>
    <w:bookmarkStart w:id="51" w:name="X2947842b5c97eca56a04ca55c818604f55ed3ff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51"/>
    <w:bookmarkStart w:id="52" w:name="Xa3bb60fb1a7df33eaec81ba3fbd97d755b678af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52"/>
    <w:bookmarkStart w:id="53" w:name="X4377be7e0cf0c49712f8d844a701abc861794bf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53"/>
    <w:bookmarkStart w:id="54" w:name="Xc18ea4eadc055a356f20d7b07e5825b41764bbd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54"/>
    <w:bookmarkStart w:id="55" w:name="X93733555c4b850434766919656071731733710a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55"/>
    <w:bookmarkStart w:id="56" w:name="X75d20394b7af33989c5c177cb18139197a0e156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56"/>
    <w:bookmarkStart w:id="57" w:name="X80a9e8e070507d2dc4b425afd20e08d0a35cc9d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57"/>
    <w:bookmarkStart w:id="58" w:name="X08bae45a8462d4574abd26f44b48e920e6715fd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58"/>
    <w:bookmarkStart w:id="59" w:name="Xd66b6e6399bb6dd6a71c500ae9f416637f6372b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59"/>
    <w:bookmarkStart w:id="60" w:name="X1a75791a2be5164599a171cda3ff06fe288ed68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60"/>
    <w:bookmarkStart w:id="61" w:name="X1e100ff04a3c07fe14b8d49ac9dcc881a4a6d70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61"/>
    <w:bookmarkStart w:id="62" w:name="X05ecf1713801d61c4e3d6455f67a6af9e0c845d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62"/>
    <w:bookmarkStart w:id="63" w:name="Xef7c4b9583653b185567376831c0c2859324882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63"/>
    <w:bookmarkStart w:id="64" w:name="X93179af71a1902c8b8eaf45812bfb0bf96c6c15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64"/>
    <w:bookmarkStart w:id="65" w:name="Xf7b80dba3f374b7db4dc5b4e228ac57ca25e8a5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65"/>
    <w:bookmarkStart w:id="66" w:name="Xc78a5e392acd5a9ad64015fa10b2f894997b124"/>
    <w:p>
      <w:pPr>
        <w:pStyle w:val="Heading1"/>
      </w:pPr>
      <w:r>
        <w:t xml:space="preserve">The Evolution of the Psychiatrist in a Globalized Turkey Istanbul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Mental Health Care Systems, Cultural Dynamics, and Professional Standards</w:t>
      </w:r>
      <w:r>
        <w:br/>
      </w:r>
      <w:r>
        <w:rPr>
          <w:bCs/>
          <w:b/>
        </w:rPr>
        <w:t xml:space="preserve">Prepared For:</w:t>
      </w:r>
      <w:r>
        <w:t xml:space="preserve">Mental Health Advocacy Group &amp; Academic Review Board</w:t>
      </w:r>
    </w:p>
    <w:bookmarkEnd w:id="66"/>
    <w:bookmarkStart w:id="67" w:name="X59f38a9941a9efa8e8e8a9c9cd692667e77b161"/>
    <w:p>
      <w:pPr>
        <w:pStyle w:val="Heading1"/>
      </w:pPr>
      <w:r>
        <w:rPr>
          <w:iCs/>
          <w:i/>
        </w:rPr>
        <w:t xml:space="preserve">The Evolution of the Psychiatrist in a Globalized Turkey Istanbul</w:t>
      </w:r>
    </w:p>
    <w:p>
      <w:pPr>
        <w:pStyle w:val="FirstParagraph"/>
      </w:pPr>
      <w:r>
        <w:br/>
      </w:r>
    </w:p>
    <w:bookmarkEnd w:id="6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Navigating the Modern Psychiatrist Landscape in Turkey Istanbul</dc:title>
  <dc:creator/>
  <dc:language>en</dc:language>
  <cp:keywords/>
  <dcterms:created xsi:type="dcterms:W3CDTF">2026-07-29T18:21:18Z</dcterms:created>
  <dcterms:modified xsi:type="dcterms:W3CDTF">2026-07-29T18:21:18Z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