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Title:</w:t>
      </w:r>
      <w:r>
        <w:t xml:space="preserve"> </w:t>
      </w:r>
      <w:r>
        <w:t xml:space="preserve">The Role and Impact of the Psychologist in Brazil São Paulo</w:t>
      </w:r>
      <w:r>
        <w:br/>
      </w:r>
      <w:r>
        <w:rPr>
          <w:bCs/>
          <w:b/>
        </w:rPr>
        <w:t xml:space="preserve">Date:</w:t>
      </w:r>
      <w:r>
        <w:t xml:space="preserve"> </w:t>
      </w:r>
      <w:r>
        <w:t xml:space="preserve">October 26, 2023</w:t>
      </w:r>
      <w:r>
        <w:br/>
      </w:r>
      <w:r>
        <w:rPr>
          <w:bCs/>
          <w:b/>
        </w:rPr>
        <w:t xml:space="preserve">Focused Regions:</w:t>
      </w:r>
      <w:r>
        <w:t xml:space="preserve"> </w:t>
      </w:r>
      <w:r>
        <w:t xml:space="preserve">Brazil São Paulo, Global Contexts</w:t>
      </w:r>
      <w:r>
        <w:br/>
      </w:r>
      <w:r>
        <w:rPr>
          <w:iCs/>
          <w:i/>
        </w:rPr>
        <w:t xml:space="preserve">This document serves as a comprehensive Book Report analyzing the professional landscape, cultural nuances, and societal impact of the Psychologist within the dynamic environment of Brazil São Paulo.</w:t>
      </w:r>
    </w:p>
    <w:bookmarkStart w:id="26" w:name="X091a9b3c0c10c4d0c8c2be71c31a5928a8d8bfb"/>
    <w:p>
      <w:pPr>
        <w:pStyle w:val="Heading1"/>
      </w:pPr>
      <w:r>
        <w:t xml:space="preserve">The Role and Impact of the Psychologist in Brazil São Paulo</w:t>
      </w:r>
    </w:p>
    <w:bookmarkStart w:id="20" w:name="Xacda2f200ce549a2bfa8f6aa7a12d083f0ed0e4"/>
    <w:p>
      <w:pPr>
        <w:pStyle w:val="Heading2"/>
      </w:pPr>
      <w:r>
        <w:t xml:space="preserve">Introduction: The Urban Jungle of Mental Health</w:t>
      </w:r>
    </w:p>
    <w:p>
      <w:pPr>
        <w:pStyle w:val="FirstParagraph"/>
      </w:pPr>
      <w:r>
        <w:t xml:space="preserve">The city known globally as a financial powerhouse, cultural melting pot, and engine of Latin American economy presents a unique case study for the practice of psychology. When we speak of "Brazil São Paulo," we are not merely referring to a geographic coordinate on a map; we are describing one of the most populous metropolitan areas in the world. It is here that the abstract science of human behavior meets concrete urban challenges. This Book Report explores how the figure of the</w:t>
      </w:r>
      <w:r>
        <w:t xml:space="preserve"> </w:t>
      </w:r>
      <w:r>
        <w:rPr>
          <w:bCs/>
          <w:b/>
        </w:rPr>
        <w:t xml:space="preserve">Psychologist</w:t>
      </w:r>
      <w:r>
        <w:t xml:space="preserve"> </w:t>
      </w:r>
      <w:r>
        <w:t xml:space="preserve">operates within this specific context, examining how local cultural traits influence therapeutic approaches and why understanding mental health in Brazil São Paulo requires a specialized lens.</w:t>
      </w:r>
    </w:p>
    <w:p>
      <w:pPr>
        <w:pStyle w:val="BodyText"/>
      </w:pPr>
      <w:r>
        <w:t xml:space="preserve">In recent years, there has been a significant surge in awareness regarding mental health across Brazil. However, the density of population and the rapid pace of life in São Paulo create distinct pressures. The psychologist is no longer just a clinician treating disorders but is increasingly becoming an advocate for social well-being, workplace harmony, and educational resilience. This report aims to dissect these multifaceted roles.</w:t>
      </w:r>
    </w:p>
    <w:bookmarkEnd w:id="20"/>
    <w:bookmarkStart w:id="21" w:name="cultural-context-the-brazilian-psyche"/>
    <w:p>
      <w:pPr>
        <w:pStyle w:val="Heading2"/>
      </w:pPr>
      <w:r>
        <w:t xml:space="preserve">Cultural Context: The Brazilian Psyche</w:t>
      </w:r>
    </w:p>
    <w:p>
      <w:pPr>
        <w:pStyle w:val="FirstParagraph"/>
      </w:pPr>
      <w:r>
        <w:t xml:space="preserve">To understand the practice of psychology in this region, one must first understand the cultural fabric of Brazil. Brazilian culture is often characterized by warmth, expressiveness, and a high value placed on interpersonal relationships. This "jeitinho brasileiro" (the Brazilian way) influences how individuals navigate conflict and seek help. In the context of a</w:t>
      </w:r>
      <w:r>
        <w:t xml:space="preserve"> </w:t>
      </w:r>
      <w:r>
        <w:rPr>
          <w:bCs/>
          <w:b/>
        </w:rPr>
        <w:t xml:space="preserve">Psychologist</w:t>
      </w:r>
      <w:r>
        <w:t xml:space="preserve">, this means that traditional Western therapeutic models, which may prioritize strict boundaries or direct confrontation, must often be adapted.</w:t>
      </w:r>
    </w:p>
    <w:p>
      <w:pPr>
        <w:pStyle w:val="BodyText"/>
      </w:pPr>
      <w:r>
        <w:t xml:space="preserve">In Brazil São Paulo, the individualism inherent in some corporate structures clashes with the communal values deeply rooted in Brazilian society. This tension creates unique psychological stressors. For instance, professionals working in the bustling centers of São Paulo may experience a sense of isolation despite being surrounded by millions. The psychologist must navigate this paradox, helping clients find balance between their professional ambitions and their need for social connection.</w:t>
      </w:r>
    </w:p>
    <w:bookmarkEnd w:id="21"/>
    <w:bookmarkStart w:id="22" w:name="X3c7b616773e039b68a777b868504864cef09a09"/>
    <w:p>
      <w:pPr>
        <w:pStyle w:val="Heading2"/>
      </w:pPr>
      <w:r>
        <w:t xml:space="preserve">The Professional Landscape: Scope and Regulation</w:t>
      </w:r>
    </w:p>
    <w:p>
      <w:pPr>
        <w:pStyle w:val="FirstParagraph"/>
      </w:pPr>
      <w:r>
        <w:t xml:space="preserve">The profession of the Psychologist in Brazil is strictly regulated by the Federal Council of Psychology (CFP) and regional councils. This regulatory framework ensures that ethical standards are maintained, which is crucial in a large, diverse city like São Paulo. The scope of practice extends far beyond clinical therapy. In Brazil São Paulo, psychologists are active participants in schools, hospitals, corporations, and public policy formulation.</w:t>
      </w:r>
    </w:p>
    <w:p>
      <w:pPr>
        <w:numPr>
          <w:ilvl w:val="0"/>
          <w:numId w:val="1001"/>
        </w:numPr>
        <w:pStyle w:val="Compact"/>
      </w:pPr>
      <w:r>
        <w:rPr>
          <w:bCs/>
          <w:b/>
        </w:rPr>
        <w:t xml:space="preserve">Clinical Psychology:</w:t>
      </w:r>
      <w:r>
        <w:t xml:space="preserve"> </w:t>
      </w:r>
      <w:r>
        <w:t xml:space="preserve">Addressing anxiety disorders depression and trauma.</w:t>
      </w:r>
    </w:p>
    <w:p>
      <w:pPr>
        <w:numPr>
          <w:ilvl w:val="0"/>
          <w:numId w:val="1001"/>
        </w:numPr>
        <w:pStyle w:val="Compact"/>
      </w:pPr>
      <w:r>
        <w:rPr>
          <w:bCs/>
          <w:b/>
        </w:rPr>
        <w:t xml:space="preserve">Social Psychology:</w:t>
      </w:r>
      <w:r>
        <w:t xml:space="preserve"> </w:t>
      </w:r>
      <w:r>
        <w:t xml:space="preserve">Working within community centers to address violence and inequality.</w:t>
      </w:r>
    </w:p>
    <w:p>
      <w:pPr>
        <w:numPr>
          <w:ilvl w:val="0"/>
          <w:numId w:val="1001"/>
        </w:numPr>
        <w:pStyle w:val="Compact"/>
      </w:pPr>
      <w:r>
        <w:t xml:space="preserve">O organizational Psychology:: Managing burnout in one of the world’s busiest business hubs.</w:t>
      </w:r>
    </w:p>
    <w:p>
      <w:pPr>
        <w:pStyle w:val="FirstParagraph"/>
      </w:pPr>
      <w:r>
        <w:t xml:space="preserve">The diversity of the population in Brazil São Paulo demands a psychologist who is culturally competent. The city hosts communities from all over Brazil and around the world, including significant immigrant populations. A effective psychologist must possess the linguistic and cultural agility to communicate with clients from indigenous backgrounds, Afro-Brazilian communities, and recent international arrivals.</w:t>
      </w:r>
    </w:p>
    <w:bookmarkEnd w:id="22"/>
    <w:bookmarkStart w:id="23" w:name="challenges-specific-to-brazil-são-paulo"/>
    <w:p>
      <w:pPr>
        <w:pStyle w:val="Heading2"/>
      </w:pPr>
      <w:r>
        <w:t xml:space="preserve">Challenges Specific to Brazil São Paulo</w:t>
      </w:r>
    </w:p>
    <w:p>
      <w:pPr>
        <w:pStyle w:val="FirstParagraph"/>
      </w:pPr>
      <w:r>
        <w:t xml:space="preserve">The urban environment of São Paulo presents specific challenges that shape the work of the psychologist. Traffic congestion, noise pollution, and high living costs are daily stressors that contribute to elevated levels of anxiety and aggression among residents. Studies indicate a correlation between these environmental factors and mental health outcomes in major metropolitan areas.</w:t>
      </w:r>
    </w:p>
    <w:p>
      <w:pPr>
        <w:pStyle w:val="BodyText"/>
      </w:pPr>
      <w:r>
        <w:rPr>
          <w:bCs/>
          <w:b/>
        </w:rPr>
        <w:t xml:space="preserve">Key Challenge:</w:t>
      </w:r>
      <w:r>
        <w:t xml:space="preserve"> </w:t>
      </w:r>
      <w:r>
        <w:t xml:space="preserve">Access to Care.</w:t>
      </w:r>
      <w:r>
        <w:br/>
      </w:r>
      <w:r>
        <w:br/>
      </w:r>
      <w:r>
        <w:t xml:space="preserve">While private practice is abundant in affluent neighborhoods, access to psychological services remains unequal across Brazil São Paulo. Public health systems (SUS) are often overwhelmed, leading long wait times for patients. This disparity requires psychologists and policymakers to innovate community-based interventions that can reach underserved populations effectively.</w:t>
      </w:r>
    </w:p>
    <w:p>
      <w:pPr>
        <w:pStyle w:val="BodyText"/>
      </w:pPr>
      <w:r>
        <w:t xml:space="preserve">Furthermore, the issue of violence is a significant concern in certain areas of the metropolis. The psychologist plays a critical role in trauma recovery for victims of crime and community violence. Post-traumatic stress disorder (PTSD) is prevalent among those who have experienced violent events, requiring specialized therapeutic interventions that are sensitive to local realities.</w:t>
      </w:r>
    </w:p>
    <w:bookmarkEnd w:id="23"/>
    <w:bookmarkStart w:id="24" w:name="the-educational-sector"/>
    <w:p>
      <w:pPr>
        <w:pStyle w:val="Heading2"/>
      </w:pPr>
      <w:r>
        <w:t xml:space="preserve">The Educational Sector</w:t>
      </w:r>
    </w:p>
    <w:p>
      <w:pPr>
        <w:pStyle w:val="FirstParagraph"/>
      </w:pPr>
      <w:r>
        <w:t xml:space="preserve">In the realm of education, the psychologist in Brazil São Paulo is pivotal in addressing school violence and bullying. With large class sizes and limited resources in many public schools, psychologists often work as mediators between students, teachers, and families. They help create inclusive environments that respect neurodiversity and support students with learning difficulties.</w:t>
      </w:r>
    </w:p>
    <w:p>
      <w:pPr>
        <w:pStyle w:val="BodyText"/>
      </w:pPr>
      <w:r>
        <w:t xml:space="preserve">The integration of mental health education into school curricula is an emerging trend in Brazil São Paulo. Psychologists are collaborating with educators to develop programs that teach emotional intelligence from a young age. This proactive approach aims to reduce the stigma associated with seeking help and equips young people with coping mechanisms for the pressures of modern life.</w:t>
      </w:r>
    </w:p>
    <w:bookmarkEnd w:id="24"/>
    <w:bookmarkStart w:id="25" w:name="X5609bb9baa8f30112319f1dab90aba9ae024a27"/>
    <w:p>
      <w:pPr>
        <w:pStyle w:val="Heading2"/>
      </w:pPr>
      <w:r>
        <w:t xml:space="preserve">Conclusion: The Future of Mental Health in Brazil São Paulo</w:t>
      </w:r>
    </w:p>
    <w:p>
      <w:pPr>
        <w:pStyle w:val="FirstParagraph"/>
      </w:pPr>
      <w:r>
        <w:t xml:space="preserve">In conclusion, the role of the Psychologist in Brazil São Paulo is both complex and vital. It requires a deep understanding of local culture, an awareness of urban stressors, and a commitment to ethical practice. As the city continues to grow and evolve, so too must the methods and perspectives employed by mental health professionals.</w:t>
      </w:r>
    </w:p>
    <w:p>
      <w:pPr>
        <w:pStyle w:val="BodyText"/>
      </w:pPr>
      <w:r>
        <w:t xml:space="preserve">The future looks promising with increasing investment in digital mental health platforms (telepsychology), which can help bridge the gap in access for those who cannot attend in-person sessions. However, technology must be used judiciously to maintain the human connection that is central to therapy. Ultimately, the success of psychological interventions in Brazil São Paulo depends on their ability to resonate with the lived experiences of its inhabitants.</w:t>
      </w:r>
    </w:p>
    <w:p>
      <w:pPr>
        <w:pStyle w:val="BodyText"/>
      </w:pPr>
      <w:r>
        <w:t xml:space="preserve">This Book Report underscores that while psychology is a universal science, its application is profoundly local. The psychologist operating in Brazil São Paulo must be an empathetic observer, a skilled practitioner, and a passionate advocate for the mental well-being of one of the world’s most vibrant cities. By focusing on these specific regional dynamics, we can better appreciate the nuanced contributions that psychologists make to society in this unique geographic and cultural setting.</w:t>
      </w:r>
    </w:p>
    <w:p>
      <w:pPr>
        <w:pStyle w:val="BodyText"/>
      </w:pPr>
      <w:r>
        <w:t xml:space="preserve">© 2023 Book Report Series. All Rights Reserved. | Prepared for Educational Review in Brazil São Paulo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Brazil São Paulo</dc:title>
  <dc:creator/>
  <dc:language>en</dc:language>
  <cp:keywords/>
  <dcterms:created xsi:type="dcterms:W3CDTF">2026-07-30T12:27:19Z</dcterms:created>
  <dcterms:modified xsi:type="dcterms:W3CDTF">2026-07-30T12:27:19Z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