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Psychology</w:t>
      </w:r>
      <w:r>
        <w:t xml:space="preserve"> </w:t>
      </w:r>
      <w:r>
        <w:t xml:space="preserve">of</w:t>
      </w:r>
      <w:r>
        <w:t xml:space="preserve"> </w:t>
      </w:r>
      <w:r>
        <w:t xml:space="preserve">the</w:t>
      </w:r>
      <w:r>
        <w:t xml:space="preserve"> </w:t>
      </w:r>
      <w:r>
        <w:t xml:space="preserve">Human</w:t>
      </w:r>
      <w:r>
        <w:t xml:space="preserve"> </w:t>
      </w:r>
      <w:r>
        <w:t xml:space="preserve">Experience</w:t>
      </w:r>
      <w:r>
        <w:t xml:space="preserve"> </w:t>
      </w:r>
      <w:r>
        <w:t xml:space="preserve">in</w:t>
      </w:r>
      <w:r>
        <w:t xml:space="preserve"> </w:t>
      </w:r>
      <w:r>
        <w:t xml:space="preserve">France</w:t>
      </w:r>
      <w:r>
        <w:t xml:space="preserve"> </w:t>
      </w:r>
      <w:r>
        <w:t xml:space="preserve">Paris</w:t>
      </w:r>
    </w:p>
    <w:bookmarkStart w:id="28" w:name="X37da6040a9f3ca91370d08222dcd7d83618ecf5"/>
    <w:p>
      <w:pPr>
        <w:pStyle w:val="Heading1"/>
      </w:pPr>
      <w:r>
        <w:t xml:space="preserve">The Psychology of the Human Experience in France Paris</w:t>
      </w:r>
    </w:p>
    <w:p>
      <w:r>
        <w:pict>
          <v:rect style="width:0;height:1.5pt" o:hralign="center" o:hrstd="t" o:hr="t"/>
        </w:pict>
      </w:r>
    </w:p>
    <w:p>
      <w:pPr>
        <w:pStyle w:val="FirstParagraph"/>
      </w:pPr>
      <w:r>
        <w:t xml:space="preserve">This Book Report provides an in-depth exploration of the field of psychology, specifically contextualized within its practice, history, and cultural resonance in France Paris. While the term "Psychologist" refers to a professional who studies mental processes and behavior, this report examines how those disciplines manifest uniquely in one of Europe's most psychologically complex urban environments: France Paris.</w:t>
      </w:r>
    </w:p>
    <w:bookmarkStart w:id="20" w:name="X2e780b1aa3d67f0b561008aa9f0825c1a08e62d"/>
    <w:p>
      <w:pPr>
        <w:pStyle w:val="Heading2"/>
      </w:pPr>
      <w:r>
        <w:t xml:space="preserve">The Role of the Psychologist in Modern Society</w:t>
      </w:r>
    </w:p>
    <w:p>
      <w:pPr>
        <w:pStyle w:val="FirstParagraph"/>
      </w:pPr>
      <w:r>
        <w:t xml:space="preserve">In the contemporary era, the role of a psychologist has evolved far beyond Freudian couch analysis. Today’s psychologist is often a multidisciplinary practitioner who integrates cognitive-behavioral theories with modern neuroscience and sociological awareness. This adaptability is crucial when observing therapeutic practices in major metropolitan areas like France Paris.</w:t>
      </w:r>
    </w:p>
    <w:p>
      <w:pPr>
        <w:pStyle w:val="BodyText"/>
      </w:pPr>
      <w:r>
        <w:t xml:space="preserve">The definition and regulation of the profession vary significantly across borders. In many Anglo-Saxon countries, clinical psychologists often hold doctorates (Psy.D or Ph.D.) and operate independently within private practices or hospital settings. However, understanding this foundational definition is key to appreciating how it translates when a psychologist relocates to France Paris.</w:t>
      </w:r>
    </w:p>
    <w:bookmarkEnd w:id="20"/>
    <w:bookmarkStart w:id="21" w:name="Xcb2b0af9d41481b5f7dd27707f85c06c892bf54"/>
    <w:p>
      <w:pPr>
        <w:pStyle w:val="Heading2"/>
      </w:pPr>
      <w:r>
        <w:t xml:space="preserve">The French Context: A Unique Approach to Mental Health</w:t>
      </w:r>
    </w:p>
    <w:p>
      <w:pPr>
        <w:pStyle w:val="FirstParagraph"/>
      </w:pPr>
      <w:r>
        <w:t xml:space="preserve">To fully grasp the nuances of being a psychologist in France Paris, one must understand the historical and philosophical roots of mental health care in this region. France has a long tradition of psychiatric innovation that dates back centuries. The legacy figures like Jean-Étienne Dominique Esquirol and later, Philippe Pinel, laid the groundwork for treating patients with humanity rather than confinement.</w:t>
      </w:r>
    </w:p>
    <w:p>
      <w:pPr>
        <w:pStyle w:val="BodyText"/>
      </w:pPr>
      <w:r>
        <w:t xml:space="preserve">In contrast to the United States, where psychotherapy is heavily commercialized and often brief due to insurance constraints, the approach in France Paris tends to be more rooted in psychoanalysis. Sigmund Freud was Austrian but spent much of his life in France Paris. Consequently, there is a deep cultural acceptance of long-term psychodynamic therapy here. A psychologist operating within this sphere must navigate not only clinical diagnostics but also a patient base that expects intellectual engagement and verbal exploration during sessions.</w:t>
      </w:r>
    </w:p>
    <w:bookmarkEnd w:id="21"/>
    <w:bookmarkStart w:id="22" w:name="clinical-practice-in-france-paris"/>
    <w:p>
      <w:pPr>
        <w:pStyle w:val="Heading2"/>
      </w:pPr>
      <w:r>
        <w:t xml:space="preserve">Clinical Practice in France Paris</w:t>
      </w:r>
    </w:p>
    <w:p>
      <w:pPr>
        <w:pStyle w:val="FirstParagraph"/>
      </w:pPr>
      <w:r>
        <w:t xml:space="preserve">The environment of France Paris presents specific challenges for the psychologist. As one of the most populous capital cities in Europe, it is a melting pot of cultures, languages, and socioeconomic statuses. A psychologist working here must possess high cultural competence.</w:t>
      </w:r>
    </w:p>
    <w:p>
      <w:pPr>
        <w:pStyle w:val="BodyText"/>
      </w:pPr>
      <w:r>
        <w:t xml:space="preserve">Migrant communities in neighborhoods such as Belleville or the 19th arrondissement require therapists who are sensitive to issues of displacement, identity crises, and intergenerational trauma. Furthermore, the intense pace of life in France Paris contributes to unique stressors related to work-life balance, housing pressures, and social isolation despite living among millions. The psychologist must therefore tailor interventions that address not just individual pathology but also systemic environmental factors.</w:t>
      </w:r>
    </w:p>
    <w:bookmarkEnd w:id="22"/>
    <w:bookmarkStart w:id="23" w:name="academic-and-educational-landscape"/>
    <w:p>
      <w:pPr>
        <w:pStyle w:val="Heading2"/>
      </w:pPr>
      <w:r>
        <w:t xml:space="preserve">Academic and Educational Landscape</w:t>
      </w:r>
    </w:p>
    <w:p>
      <w:pPr>
        <w:pStyle w:val="FirstParagraph"/>
      </w:pPr>
      <w:r>
        <w:t xml:space="preserve">The training of a psychologist in the French system is rigorous. Unlike the American model, entry into psychology studies in France Paris can be highly competitive at the undergraduate level (Licence). Many students face "numbered access" restrictions, meaning only a limited percentage are allowed to proceed to advanced specialization.</w:t>
      </w:r>
    </w:p>
    <w:p>
      <w:pPr>
        <w:pStyle w:val="BodyText"/>
      </w:pPr>
      <w:r>
        <w:t xml:space="preserve">Once admitted, future psychologists undergo extensive training focused on both theory and practical application. Internships in public hospitals or community centers are mandatory components of their education in France Paris. This ensures that by the time they qualify as professionals, they have interacted with diverse populations ranging from elderly citizens dealing with dementia to adolescents struggling with academic pressure.</w:t>
      </w:r>
    </w:p>
    <w:bookmarkEnd w:id="23"/>
    <w:bookmarkStart w:id="24" w:name="the-intersection-of-culture-and-therapy"/>
    <w:p>
      <w:pPr>
        <w:pStyle w:val="Heading2"/>
      </w:pPr>
      <w:r>
        <w:t xml:space="preserve">The Intersection of Culture and Therapy</w:t>
      </w:r>
    </w:p>
    <w:p>
      <w:pPr>
        <w:pStyle w:val="FirstParagraph"/>
      </w:pPr>
      <w:r>
        <w:t xml:space="preserve">A critical aspect of being a psychologist in France Paris is navigating the intersection between traditional French psychiatry and emerging global psychological trends. There is currently a movement toward integrating psychotherapy into general medicine. Recently, new legislative measures have aimed to regulate the title "psychologist" more strictly to prevent misuse by non-specialists.</w:t>
      </w:r>
    </w:p>
    <w:p>
      <w:pPr>
        <w:pStyle w:val="BodyText"/>
      </w:pPr>
      <w:r>
        <w:t xml:space="preserve">This regulatory shift underscores the importance of professional integrity within France Paris's healthcare network. The psychologist is increasingly seen not just as a therapist but as a public health provider who collaborates with psychiatrists, social workers, and primary care physicians. This collaborative model reflects the French value of collective welfare over purely individualistic approaches.</w:t>
      </w:r>
    </w:p>
    <w:bookmarkEnd w:id="24"/>
    <w:bookmarkStart w:id="25" w:name="X85942a935c23c9b300a47d4e8bdac9cce9dec8f"/>
    <w:p>
      <w:pPr>
        <w:pStyle w:val="Heading2"/>
      </w:pPr>
      <w:r>
        <w:t xml:space="preserve">Challenges Faced by Psychologists in France Paris</w:t>
      </w:r>
    </w:p>
    <w:p>
      <w:pPr>
        <w:pStyle w:val="FirstParagraph"/>
      </w:pPr>
      <w:r>
        <w:t xml:space="preserve">Burnout is a significant concern for psychologists in any high-pressure city, but in France Paris, it manifests uniquely. The expectation to be fluent in French while simultaneously managing international clients creates linguistic fatigue. Moreover, the stigma surrounding mental health still exists among certain demographics within France Paris, particularly among older generations who may prefer physical ailments to be treated over psychological ones.</w:t>
      </w:r>
    </w:p>
    <w:p>
      <w:pPr>
        <w:pStyle w:val="BodyText"/>
      </w:pPr>
      <w:r>
        <w:t xml:space="preserve">Therefore, part of a psychologist's job in this context involves psychoeducation—educating patients and families about the validity of mental health issues. This advocacy work is essential for reducing stigma and encouraging early intervention in communities that historically neglected emotional well-being.</w:t>
      </w:r>
    </w:p>
    <w:bookmarkEnd w:id="25"/>
    <w:bookmarkStart w:id="26" w:name="the-future-outlook"/>
    <w:p>
      <w:pPr>
        <w:pStyle w:val="Heading2"/>
      </w:pPr>
      <w:r>
        <w:t xml:space="preserve">The Future Outlook</w:t>
      </w:r>
    </w:p>
    <w:p>
      <w:pPr>
        <w:pStyle w:val="FirstParagraph"/>
      </w:pPr>
      <w:r>
        <w:t xml:space="preserve">Looking ahead, the profession of psychologist in France Paris is poised for transformation. The rise of digital mental health platforms allows therapists to reach wider audiences beyond the city center. However, this brings ethical questions regarding privacy and data protection under GDPR regulations which are strictly enforced in France.</w:t>
      </w:r>
    </w:p>
    <w:p>
      <w:pPr>
        <w:pStyle w:val="BodyText"/>
      </w:pPr>
      <w:r>
        <w:t xml:space="preserve">Furthermore, there is growing interest in evidence-based practices alongside traditional psychoanalysis. Cognitive Behavioral Therapy (CBT), Acceptance and Commitment Therapy (ACT), and other modalities are gaining traction among younger psychologists in France Paris who seek quick, measurable results for clients dealing with acute anxiety or depression.</w:t>
      </w:r>
    </w:p>
    <w:bookmarkEnd w:id="26"/>
    <w:bookmarkStart w:id="27" w:name="conclusion"/>
    <w:p>
      <w:pPr>
        <w:pStyle w:val="Heading2"/>
      </w:pPr>
      <w:r>
        <w:t xml:space="preserve">Conclusion</w:t>
      </w:r>
    </w:p>
    <w:p>
      <w:pPr>
        <w:pStyle w:val="FirstParagraph"/>
      </w:pPr>
      <w:r>
        <w:t xml:space="preserve">In conclusion, the practice of psychology in France Paris is a rich tapestry woven from historical depth, cultural diversity, and clinical rigor. The psychologist in this vibrant European capital plays a vital role in maintaining the mental resilience of its residents. Whether through traditional psychoanalytic dialogue or modern cognitive interventions, these professionals adapt global psychological principles to fit the local context of France Paris.</w:t>
      </w:r>
    </w:p>
    <w:p>
      <w:pPr>
        <w:pStyle w:val="BodyText"/>
      </w:pPr>
      <w:r>
        <w:t xml:space="preserve">For students and professionals alike, understanding this unique blend of tradition and modernity is essential. The psychologist is not merely an observer of human behavior but a participant in the ongoing narrative of mental health evolution within one of the world's most culturally significant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Psychology of the Human Experience in France Paris</dc:title>
  <dc:creator/>
  <dc:language>en</dc:language>
  <cp:keywords/>
  <dcterms:created xsi:type="dcterms:W3CDTF">2026-07-29T08:05:24Z</dcterms:created>
  <dcterms:modified xsi:type="dcterms:W3CDTF">2026-07-29T08:05:24Z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