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Peru</w:t>
      </w:r>
      <w:r>
        <w:t xml:space="preserve"> </w:t>
      </w:r>
      <w:r>
        <w:t xml:space="preserve">Lima</w:t>
      </w:r>
    </w:p>
    <w:bookmarkStart w:id="26" w:name="Xe0bd91108cd61cd78cebc6ac81f7f9621c2230b"/>
    <w:p>
      <w:pPr>
        <w:pStyle w:val="Heading1"/>
      </w:pPr>
      <w:r>
        <w:t xml:space="preserve">The Role and Impact of the Psychologist in Peru Lima</w:t>
      </w:r>
    </w:p>
    <w:p>
      <w:pPr>
        <w:pStyle w:val="FirstParagraph"/>
      </w:pPr>
      <w:r>
        <w:rPr>
          <w:bCs/>
          <w:b/>
        </w:rPr>
        <w:t xml:space="preserve">Type:</w:t>
      </w:r>
      <w:r>
        <w:t xml:space="preserve"> </w:t>
      </w:r>
      <w:r>
        <w:t xml:space="preserve">Comprehensive Book Report &amp; Analysis</w:t>
      </w:r>
      <w:r>
        <w:br/>
      </w:r>
      <w:r>
        <w:rPr>
          <w:bCs/>
          <w:b/>
        </w:rPr>
        <w:t xml:space="preserve">Focused Region:</w:t>
      </w:r>
      <w:r>
        <w:t xml:space="preserve"> </w:t>
      </w:r>
      <w:r>
        <w:t xml:space="preserve">Peru Lima</w:t>
      </w:r>
      <w:r>
        <w:br/>
      </w:r>
      <w:r>
        <w:rPr>
          <w:bCs/>
          <w:b/>
        </w:rPr>
        <w:t xml:space="preserve">Audience:</w:t>
      </w:r>
      <w:r>
        <w:t xml:space="preserve"> </w:t>
      </w:r>
      <w:r>
        <w:t xml:space="preserve">Mental Health Professionals, Students, and Policy Makers in Peru</w:t>
      </w:r>
    </w:p>
    <w:bookmarkStart w:id="20" w:name="i.-introduction"/>
    <w:p>
      <w:pPr>
        <w:pStyle w:val="Heading2"/>
      </w:pPr>
      <w:r>
        <w:t xml:space="preserve">I. Introduction</w:t>
      </w:r>
    </w:p>
    <w:p>
      <w:pPr>
        <w:pStyle w:val="FirstParagraph"/>
      </w:pPr>
      <w:r>
        <w:t xml:space="preserve">In the rapidly evolving social landscape of modern South America, the field of mental health has emerged as a critical component of public welfare. This book report examines the multifaceted role, challenges, and opportunities faced by professionals in this sector. Specifically, this analysis focuses on the unique context of</w:t>
      </w:r>
      <w:r>
        <w:t xml:space="preserve"> </w:t>
      </w:r>
      <w:r>
        <w:rPr>
          <w:bCs/>
          <w:b/>
        </w:rPr>
        <w:t xml:space="preserve">Peru Lima</w:t>
      </w:r>
      <w:r>
        <w:t xml:space="preserve">, where urbanization, cultural diversity, and economic disparities create a complex environment for psychological practice. The central figure in navigating these challenges is the</w:t>
      </w:r>
      <w:r>
        <w:t xml:space="preserve"> </w:t>
      </w:r>
      <w:r>
        <w:rPr>
          <w:bCs/>
          <w:b/>
        </w:rPr>
        <w:t xml:space="preserve">Psychologist</w:t>
      </w:r>
      <w:r>
        <w:t xml:space="preserve">. This document serves as a comprehensive report detailing how the profession operates within the specific socio-cultural fabric of</w:t>
      </w:r>
      <w:r>
        <w:t xml:space="preserve"> </w:t>
      </w:r>
      <w:r>
        <w:rPr>
          <w:bCs/>
          <w:b/>
        </w:rPr>
        <w:t xml:space="preserve">Peru Lima</w:t>
      </w:r>
      <w:r>
        <w:t xml:space="preserve">, offering insights that are essential for students, practitioners, and policymakers alike.</w:t>
      </w:r>
      <w:r>
        <w:t xml:space="preserve"> </w:t>
      </w:r>
      <w:r>
        <w:t xml:space="preserve">Understanding the dynamic between individual psychological needs and collective societal pressures is crucial in</w:t>
      </w:r>
      <w:r>
        <w:t xml:space="preserve"> </w:t>
      </w:r>
      <w:r>
        <w:rPr>
          <w:bCs/>
          <w:b/>
        </w:rPr>
        <w:t xml:space="preserve">Peru Lima</w:t>
      </w:r>
      <w:r>
        <w:t xml:space="preserve">. The capital city serves as a microcosm of the entire nation, presenting a stark contrast between modern metropolitan life in districts like Miraflores and San Isidro, and traditional or marginalized communities in areas like Villa El Salvador or the sprawling informal settlements on the outskirts. It is within this dichotomy that the</w:t>
      </w:r>
      <w:r>
        <w:t xml:space="preserve"> </w:t>
      </w:r>
      <w:r>
        <w:rPr>
          <w:bCs/>
          <w:b/>
        </w:rPr>
        <w:t xml:space="preserve">Psychologist</w:t>
      </w:r>
      <w:r>
        <w:t xml:space="preserve"> </w:t>
      </w:r>
      <w:r>
        <w:t xml:space="preserve">must operate, adapting clinical skills to address issues ranging from trauma related to historical violence to stress induced by economic instability.</w:t>
      </w:r>
    </w:p>
    <w:bookmarkEnd w:id="20"/>
    <w:bookmarkStart w:id="21" w:name="X39fa5897e87065fc64569e66e5cb6eb8392005f"/>
    <w:p>
      <w:pPr>
        <w:pStyle w:val="Heading2"/>
      </w:pPr>
      <w:r>
        <w:t xml:space="preserve">II. Historical Context and Cultural Nuances in Peru Lima</w:t>
      </w:r>
    </w:p>
    <w:p>
      <w:pPr>
        <w:pStyle w:val="FirstParagraph"/>
      </w:pPr>
      <w:r>
        <w:t xml:space="preserve">To fully appreciate the current state of mental health services in</w:t>
      </w:r>
      <w:r>
        <w:t xml:space="preserve"> </w:t>
      </w:r>
      <w:r>
        <w:rPr>
          <w:bCs/>
          <w:b/>
        </w:rPr>
        <w:t xml:space="preserve">Peru Lima</w:t>
      </w:r>
      <w:r>
        <w:t xml:space="preserve">, one must first understand the historical trajectory of psychological intervention in the region. For decades, stigma surrounding mental illness remained a significant barrier to care across Latin America, but particularly within conservative communities in</w:t>
      </w:r>
      <w:r>
        <w:t xml:space="preserve"> </w:t>
      </w:r>
      <w:r>
        <w:rPr>
          <w:bCs/>
          <w:b/>
        </w:rPr>
        <w:t xml:space="preserve">Peru Lima</w:t>
      </w:r>
      <w:r>
        <w:t xml:space="preserve">. Traditional beliefs often attributed psychological distress to spiritual causes rather than medical or psychological ones. Consequently, many individuals sought help from curanderos (healers) or religious figures before approaching a licensed</w:t>
      </w:r>
      <w:r>
        <w:t xml:space="preserve"> </w:t>
      </w:r>
      <w:r>
        <w:rPr>
          <w:bCs/>
          <w:b/>
        </w:rPr>
        <w:t xml:space="preserve">Psychologist</w:t>
      </w:r>
      <w:r>
        <w:t xml:space="preserve">.</w:t>
      </w:r>
      <w:r>
        <w:t xml:space="preserve"> </w:t>
      </w:r>
      <w:r>
        <w:t xml:space="preserve">However, the last two decades have seen a profound shift. As urbanization accelerates in</w:t>
      </w:r>
      <w:r>
        <w:t xml:space="preserve"> </w:t>
      </w:r>
      <w:r>
        <w:rPr>
          <w:bCs/>
          <w:b/>
        </w:rPr>
        <w:t xml:space="preserve">Peru Lima</w:t>
      </w:r>
      <w:r>
        <w:t xml:space="preserve">, younger generations are increasingly open to discussing mental health. This cultural transition is vital for the profession's growth. The modern</w:t>
      </w:r>
      <w:r>
        <w:t xml:space="preserve"> </w:t>
      </w:r>
      <w:r>
        <w:rPr>
          <w:bCs/>
          <w:b/>
        </w:rPr>
        <w:t xml:space="preserve">Psychologist</w:t>
      </w:r>
      <w:r>
        <w:t xml:space="preserve"> </w:t>
      </w:r>
      <w:r>
        <w:t xml:space="preserve">working in</w:t>
      </w:r>
      <w:r>
        <w:t xml:space="preserve"> </w:t>
      </w:r>
      <w:r>
        <w:rPr>
          <w:bCs/>
          <w:b/>
        </w:rPr>
        <w:t xml:space="preserve">Peru Lima</w:t>
      </w:r>
      <w:r>
        <w:t xml:space="preserve"> </w:t>
      </w:r>
      <w:r>
        <w:t xml:space="preserve">must be culturally competent, capable of bridging the gap between Western clinical psychology and indigenous or mestizo traditions. For instance, understanding the concept of "susto" (fright) or "nervios" is essential for a</w:t>
      </w:r>
      <w:r>
        <w:t xml:space="preserve"> </w:t>
      </w:r>
      <w:r>
        <w:rPr>
          <w:bCs/>
          <w:b/>
        </w:rPr>
        <w:t xml:space="preserve">Psychologist</w:t>
      </w:r>
      <w:r>
        <w:t xml:space="preserve"> </w:t>
      </w:r>
      <w:r>
        <w:t xml:space="preserve">to build trust with clients in</w:t>
      </w:r>
      <w:r>
        <w:t xml:space="preserve"> </w:t>
      </w:r>
      <w:r>
        <w:rPr>
          <w:bCs/>
          <w:b/>
        </w:rPr>
        <w:t xml:space="preserve">Peru Lima</w:t>
      </w:r>
      <w:r>
        <w:t xml:space="preserve">. Without this cultural nuance, therapeutic interventions may fail to resonate or be rejected by the community.</w:t>
      </w:r>
      <w:r>
        <w:t xml:space="preserve"> </w:t>
      </w:r>
      <w:r>
        <w:t xml:space="preserve">Furthermore, the historical legacy of internal conflict in Peru has left deep psychological scars on many families residing in</w:t>
      </w:r>
      <w:r>
        <w:t xml:space="preserve"> </w:t>
      </w:r>
      <w:r>
        <w:rPr>
          <w:bCs/>
          <w:b/>
        </w:rPr>
        <w:t xml:space="preserve">Peru Lima</w:t>
      </w:r>
      <w:r>
        <w:t xml:space="preserve">, particularly those who migrated from rural highlands (sierra) to the coastal capital during periods of violence. Intergenerational trauma is a common theme addressed by</w:t>
      </w:r>
      <w:r>
        <w:t xml:space="preserve"> </w:t>
      </w:r>
      <w:r>
        <w:rPr>
          <w:bCs/>
          <w:b/>
        </w:rPr>
        <w:t xml:space="preserve">Psychologist</w:t>
      </w:r>
      <w:r>
        <w:t xml:space="preserve"> </w:t>
      </w:r>
      <w:r>
        <w:t xml:space="preserve">professionals today. These practitioners work tirelessly to help individuals process collective grief, loss, and displacement, making their role not just clinical, but deeply social and historical.</w:t>
      </w:r>
    </w:p>
    <w:bookmarkEnd w:id="21"/>
    <w:bookmarkStart w:id="22" w:name="Xb3b1763f052489b080e017f3bdf3d07aab94c79"/>
    <w:p>
      <w:pPr>
        <w:pStyle w:val="Heading2"/>
      </w:pPr>
      <w:r>
        <w:t xml:space="preserve">III. The Professional Role of the Psychologist in Contemporary Peru Lima</w:t>
      </w:r>
    </w:p>
    <w:p>
      <w:pPr>
        <w:pStyle w:val="FirstParagraph"/>
      </w:pPr>
      <w:r>
        <w:t xml:space="preserve">The contemporary</w:t>
      </w:r>
      <w:r>
        <w:t xml:space="preserve"> </w:t>
      </w:r>
      <w:r>
        <w:rPr>
          <w:bCs/>
          <w:b/>
        </w:rPr>
        <w:t xml:space="preserve">Psychologist</w:t>
      </w:r>
      <w:r>
        <w:t xml:space="preserve"> </w:t>
      </w:r>
      <w:r>
        <w:t xml:space="preserve">in</w:t>
      </w:r>
      <w:r>
        <w:t xml:space="preserve"> </w:t>
      </w:r>
      <w:r>
        <w:rPr>
          <w:bCs/>
          <w:b/>
        </w:rPr>
        <w:t xml:space="preserve">Peru Lima</w:t>
      </w:r>
      <w:r>
        <w:t xml:space="preserve"> </w:t>
      </w:r>
      <w:r>
        <w:t xml:space="preserve">wears many hats. They are clinicians, researchers, activists, and educators. In the private sector, driven by the growing middle class in</w:t>
      </w:r>
      <w:r>
        <w:t xml:space="preserve"> </w:t>
      </w:r>
      <w:r>
        <w:rPr>
          <w:bCs/>
          <w:b/>
        </w:rPr>
        <w:t xml:space="preserve">Peru Lima, demand is rising for services related to anxiety, depression, and lifestyle disorders. Here, the</w:t>
      </w:r>
      <w:r>
        <w:rPr>
          <w:bCs/>
          <w:b/>
        </w:rPr>
        <w:t xml:space="preserve"> </w:t>
      </w:r>
      <w:r>
        <w:rPr>
          <w:bCs/>
          <w:b/>
          <w:bCs/>
          <w:b/>
        </w:rPr>
        <w:t xml:space="preserve">Psychologist</w:t>
      </w:r>
      <w:r>
        <w:rPr>
          <w:bCs/>
          <w:b/>
        </w:rPr>
        <w:t xml:space="preserve"> </w:t>
      </w:r>
      <w:r>
        <w:rPr>
          <w:bCs/>
          <w:b/>
        </w:rPr>
        <w:t xml:space="preserve">operates similarly to their counterparts in Europe or North America, utilizing cognitive-behavioral therapy (CBT), psychoanalysis, and other evidence-based modalities.</w:t>
      </w:r>
      <w:r>
        <w:rPr>
          <w:bCs/>
          <w:b/>
        </w:rPr>
        <w:t xml:space="preserve"> </w:t>
      </w:r>
      <w:r>
        <w:rPr>
          <w:bCs/>
          <w:b/>
        </w:rPr>
        <w:t xml:space="preserve">However, the role expands significantly in the public sector. In</w:t>
      </w:r>
      <w:r>
        <w:rPr>
          <w:bCs/>
          <w:b/>
        </w:rPr>
        <w:t xml:space="preserve"> </w:t>
      </w:r>
      <w:r>
        <w:rPr>
          <w:bCs/>
          <w:b/>
          <w:bCs/>
          <w:b/>
        </w:rPr>
        <w:t xml:space="preserve">Peru Lima</w:t>
      </w:r>
      <w:r>
        <w:rPr>
          <w:bCs/>
          <w:b/>
        </w:rPr>
        <w:t xml:space="preserve">, public health centers are often understaffed and overburdened. A</w:t>
      </w:r>
      <w:r>
        <w:rPr>
          <w:bCs/>
          <w:b/>
        </w:rPr>
        <w:t xml:space="preserve"> </w:t>
      </w:r>
      <w:r>
        <w:rPr>
          <w:bCs/>
          <w:b/>
          <w:bCs/>
          <w:b/>
        </w:rPr>
        <w:t xml:space="preserve">Psychologist</w:t>
      </w:r>
      <w:r>
        <w:rPr>
          <w:bCs/>
          <w:b/>
        </w:rPr>
        <w:t xml:space="preserve"> </w:t>
      </w:r>
      <w:r>
        <w:rPr>
          <w:bCs/>
          <w:b/>
        </w:rPr>
        <w:t xml:space="preserve">working in these settings must be resilient and resourceful. They often deal with high volumes of cases involving domestic violence, substance abuse, and severe mental disorders such as schizophrenia or bipolar disorder. In these contexts, the</w:t>
      </w:r>
      <w:r>
        <w:rPr>
          <w:bCs/>
          <w:b/>
        </w:rPr>
        <w:t xml:space="preserve"> </w:t>
      </w:r>
      <w:r>
        <w:rPr>
          <w:bCs/>
          <w:b/>
          <w:bCs/>
          <w:b/>
        </w:rPr>
        <w:t xml:space="preserve">Psychologist</w:t>
      </w:r>
      <w:r>
        <w:rPr>
          <w:bCs/>
          <w:b/>
        </w:rPr>
        <w:t xml:space="preserve"> </w:t>
      </w:r>
      <w:r>
        <w:rPr>
          <w:bCs/>
          <w:b/>
        </w:rPr>
        <w:t xml:space="preserve">acts as a frontline defender of human rights and social justice.</w:t>
      </w:r>
      <w:r>
        <w:rPr>
          <w:bCs/>
          <w:b/>
        </w:rPr>
        <w:t xml:space="preserve"> </w:t>
      </w:r>
      <w:r>
        <w:rPr>
          <w:bCs/>
          <w:b/>
        </w:rPr>
        <w:t xml:space="preserve">Additionally, the educational sector in</w:t>
      </w:r>
      <w:r>
        <w:rPr>
          <w:bCs/>
          <w:b/>
        </w:rPr>
        <w:t xml:space="preserve"> </w:t>
      </w:r>
      <w:r>
        <w:rPr>
          <w:bCs/>
          <w:b/>
          <w:bCs/>
          <w:b/>
        </w:rPr>
        <w:t xml:space="preserve">Peru Lima</w:t>
      </w:r>
      <w:r>
        <w:rPr>
          <w:bCs/>
          <w:b/>
        </w:rPr>
        <w:t xml:space="preserve"> </w:t>
      </w:r>
      <w:r>
        <w:rPr>
          <w:bCs/>
          <w:b/>
        </w:rPr>
        <w:t xml:space="preserve">relies heavily on school psychologists to address bullying, academic pressure, and family conflicts. With the rise of digital technology among youth in</w:t>
      </w:r>
      <w:r>
        <w:rPr>
          <w:bCs/>
          <w:b/>
        </w:rPr>
        <w:t xml:space="preserve"> </w:t>
      </w:r>
      <w:r>
        <w:rPr>
          <w:bCs/>
          <w:b/>
          <w:bCs/>
          <w:b/>
        </w:rPr>
        <w:t xml:space="preserve">Peru Lima</w:t>
      </w:r>
      <w:r>
        <w:rPr>
          <w:bCs/>
          <w:b/>
        </w:rPr>
        <w:t xml:space="preserve">, issues such as cyberbullying and social media addiction have become new frontiers for the profession. The</w:t>
      </w:r>
      <w:r>
        <w:rPr>
          <w:bCs/>
          <w:b/>
        </w:rPr>
        <w:t xml:space="preserve"> </w:t>
      </w:r>
      <w:r>
        <w:rPr>
          <w:bCs/>
          <w:b/>
          <w:bCs/>
          <w:b/>
        </w:rPr>
        <w:t xml:space="preserve">Psychologist</w:t>
      </w:r>
      <w:r>
        <w:rPr>
          <w:bCs/>
          <w:b/>
        </w:rPr>
        <w:t xml:space="preserve"> </w:t>
      </w:r>
      <w:r>
        <w:rPr>
          <w:bCs/>
          <w:b/>
        </w:rPr>
        <w:t xml:space="preserve">is now expected to provide digital literacy regarding mental health, guiding students through the complexities of online identity and interaction.</w:t>
      </w:r>
    </w:p>
    <w:bookmarkEnd w:id="22"/>
    <w:bookmarkStart w:id="23" w:name="X43c78fa399c63ab12eaec85672fef88deee10d7"/>
    <w:p>
      <w:pPr>
        <w:pStyle w:val="Heading2"/>
      </w:pPr>
      <w:r>
        <w:t xml:space="preserve">IV. Challenges Facing Psychologists in Peru Lima</w:t>
      </w:r>
    </w:p>
    <w:p>
      <w:pPr>
        <w:pStyle w:val="FirstParagraph"/>
      </w:pPr>
      <w:r>
        <w:t xml:space="preserve">Despite progress, several systemic challenges hinder the effective practice of psychology in</w:t>
      </w:r>
      <w:r>
        <w:t xml:space="preserve"> </w:t>
      </w:r>
      <w:r>
        <w:rPr>
          <w:bCs/>
          <w:b/>
        </w:rPr>
        <w:t xml:space="preserve">Peru Lima</w:t>
      </w:r>
      <w:r>
        <w:t xml:space="preserve">. Firstly, there is a shortage of specialized training programs that are affordable and accessible to the broader population. Many aspiring psychologists face financial barriers to obtaining postgraduate specialization in trauma, neuropsychology, or clinical supervision.</w:t>
      </w:r>
      <w:r>
        <w:t xml:space="preserve"> </w:t>
      </w:r>
      <w:r>
        <w:t xml:space="preserve">Secondly, professional regulation has historically been fragmented. While the Colegio de Psicólogos del Perú exists as a regulatory body, enforcement of ethical standards and continuing education can be inconsistent in some regions of</w:t>
      </w:r>
      <w:r>
        <w:t xml:space="preserve"> </w:t>
      </w:r>
      <w:r>
        <w:rPr>
          <w:bCs/>
          <w:b/>
        </w:rPr>
        <w:t xml:space="preserve">Peru Lima</w:t>
      </w:r>
      <w:r>
        <w:t xml:space="preserve">. This poses risks to public safety and undermines the credibility of the profession. A robust framework is needed to ensure that every</w:t>
      </w:r>
      <w:r>
        <w:t xml:space="preserve"> </w:t>
      </w:r>
      <w:r>
        <w:rPr>
          <w:bCs/>
          <w:b/>
        </w:rPr>
        <w:t xml:space="preserve">Psychologist</w:t>
      </w:r>
      <w:r>
        <w:t xml:space="preserve"> </w:t>
      </w:r>
      <w:r>
        <w:t xml:space="preserve">practicing in</w:t>
      </w:r>
      <w:r>
        <w:t xml:space="preserve"> </w:t>
      </w:r>
      <w:r>
        <w:rPr>
          <w:bCs/>
          <w:b/>
        </w:rPr>
        <w:t xml:space="preserve">Peru Lima</w:t>
      </w:r>
      <w:r>
        <w:t xml:space="preserve"> </w:t>
      </w:r>
      <w:r>
        <w:t xml:space="preserve">meets high ethical and technical standards.</w:t>
      </w:r>
      <w:r>
        <w:t xml:space="preserve"> </w:t>
      </w:r>
      <w:r>
        <w:t xml:space="preserve">Thirdly, funding for mental health remains low relative to other health sectors in Peru. The government's investment in public mental health infrastructure has been increasing, but it still lags behind regional averages. This lack of funding affects the resources available to a</w:t>
      </w:r>
      <w:r>
        <w:t xml:space="preserve"> </w:t>
      </w:r>
      <w:r>
        <w:rPr>
          <w:bCs/>
          <w:b/>
        </w:rPr>
        <w:t xml:space="preserve">Psychologist</w:t>
      </w:r>
      <w:r>
        <w:t xml:space="preserve">, limiting access to advanced diagnostic tools and therapy spaces in public institutions across</w:t>
      </w:r>
      <w:r>
        <w:t xml:space="preserve"> </w:t>
      </w:r>
      <w:r>
        <w:rPr>
          <w:bCs/>
          <w:b/>
        </w:rPr>
        <w:t xml:space="preserve">Peru Lima</w:t>
      </w:r>
      <w:r>
        <w:t xml:space="preserve">.</w:t>
      </w:r>
    </w:p>
    <w:bookmarkEnd w:id="23"/>
    <w:bookmarkStart w:id="24" w:name="v.-opportunities-and-future-directions"/>
    <w:p>
      <w:pPr>
        <w:pStyle w:val="Heading2"/>
      </w:pPr>
      <w:r>
        <w:t xml:space="preserve">V. Opportunities and Future Directions</w:t>
      </w:r>
    </w:p>
    <w:p>
      <w:pPr>
        <w:pStyle w:val="FirstParagraph"/>
      </w:pPr>
      <w:r>
        <w:t xml:space="preserve">Despite these challenges, there are promising opportunities for the growth of psychology in</w:t>
      </w:r>
      <w:r>
        <w:t xml:space="preserve"> </w:t>
      </w:r>
      <w:r>
        <w:rPr>
          <w:bCs/>
          <w:b/>
        </w:rPr>
        <w:t xml:space="preserve">Peru Lima</w:t>
      </w:r>
      <w:r>
        <w:t xml:space="preserve">. The post-pandemic era has heightened global and local awareness of mental health. In</w:t>
      </w:r>
      <w:r>
        <w:t xml:space="preserve"> </w:t>
      </w:r>
      <w:r>
        <w:rPr>
          <w:bCs/>
          <w:b/>
        </w:rPr>
        <w:t xml:space="preserve">Peru Lima</w:t>
      </w:r>
      <w:r>
        <w:t xml:space="preserve">, this has translated into increased corporate investment in employee assistance programs and a greater willingness among individuals to seek therapy. The rise of telepsychology, accelerated by the pandemic, offers a solution to geographical barriers within</w:t>
      </w:r>
      <w:r>
        <w:t xml:space="preserve"> </w:t>
      </w:r>
      <w:r>
        <w:rPr>
          <w:bCs/>
          <w:b/>
        </w:rPr>
        <w:t xml:space="preserve">Peru Lima</w:t>
      </w:r>
      <w:r>
        <w:t xml:space="preserve">, allowing specialists from central districts to reach clients in more remote or congested areas via secure digital platforms.</w:t>
      </w:r>
      <w:r>
        <w:t xml:space="preserve"> </w:t>
      </w:r>
      <w:r>
        <w:t xml:space="preserve">Moreover, there is a growing recognition of the need for community-based psychological interventions. Instead of waiting for individuals to seek help in clinics,</w:t>
      </w:r>
      <w:r>
        <w:t xml:space="preserve"> </w:t>
      </w:r>
      <w:r>
        <w:rPr>
          <w:bCs/>
          <w:b/>
        </w:rPr>
        <w:t xml:space="preserve">Psychologist</w:t>
      </w:r>
      <w:r>
        <w:t xml:space="preserve"> </w:t>
      </w:r>
      <w:r>
        <w:t xml:space="preserve">professionals are increasingly engaging with communities in</w:t>
      </w:r>
      <w:r>
        <w:t xml:space="preserve"> </w:t>
      </w:r>
      <w:r>
        <w:rPr>
          <w:bCs/>
          <w:b/>
        </w:rPr>
        <w:t xml:space="preserve">Peru Lima</w:t>
      </w:r>
      <w:r>
        <w:t xml:space="preserve"> </w:t>
      </w:r>
      <w:r>
        <w:t xml:space="preserve">through workshops, outreach programs, and collaborative projects with NGOs. This preventive approach is crucial for addressing social determinants of health such as poverty, violence, and exclusion.</w:t>
      </w:r>
      <w:r>
        <w:t xml:space="preserve"> </w:t>
      </w:r>
      <w:r>
        <w:t xml:space="preserve">Academic institutions in</w:t>
      </w:r>
      <w:r>
        <w:t xml:space="preserve"> </w:t>
      </w:r>
      <w:r>
        <w:rPr>
          <w:bCs/>
          <w:b/>
        </w:rPr>
        <w:t xml:space="preserve">Peru Lima</w:t>
      </w:r>
      <w:r>
        <w:t xml:space="preserve"> </w:t>
      </w:r>
      <w:r>
        <w:t xml:space="preserve">are also evolving to meet these needs. There is a push for more research focused on local populations, ensuring that psychological theories are not just imported from the Global North but are adapted to the Peruvian context. This localization of knowledge strengthens the relevance and effectiveness of interventions conducted by every</w:t>
      </w:r>
      <w:r>
        <w:t xml:space="preserve"> </w:t>
      </w:r>
      <w:r>
        <w:rPr>
          <w:bCs/>
          <w:b/>
        </w:rPr>
        <w:t xml:space="preserve">Psychologist</w:t>
      </w:r>
      <w:r>
        <w:t xml:space="preserve">.</w:t>
      </w:r>
    </w:p>
    <w:bookmarkEnd w:id="24"/>
    <w:bookmarkStart w:id="25" w:name="vi.-conclusion"/>
    <w:p>
      <w:pPr>
        <w:pStyle w:val="Heading2"/>
      </w:pPr>
      <w:r>
        <w:t xml:space="preserve">VI. Conclusion</w:t>
      </w:r>
    </w:p>
    <w:p>
      <w:pPr>
        <w:pStyle w:val="FirstParagraph"/>
      </w:pPr>
      <w:r>
        <w:t xml:space="preserve">In conclusion, this report highlights that the</w:t>
      </w:r>
      <w:r>
        <w:t xml:space="preserve"> </w:t>
      </w:r>
      <w:r>
        <w:rPr>
          <w:bCs/>
          <w:b/>
        </w:rPr>
        <w:t xml:space="preserve">Psychologist</w:t>
      </w:r>
      <w:r>
        <w:t xml:space="preserve"> </w:t>
      </w:r>
      <w:r>
        <w:t xml:space="preserve">is an indispensable agent of change in</w:t>
      </w:r>
      <w:r>
        <w:t xml:space="preserve"> </w:t>
      </w:r>
      <w:r>
        <w:rPr>
          <w:bCs/>
          <w:b/>
        </w:rPr>
        <w:t xml:space="preserve">Peru Lima</w:t>
      </w:r>
      <w:r>
        <w:t xml:space="preserve">. The profession stands at a crossroads, balancing the need for clinical excellence with the demands of social justice and cultural relevance. As</w:t>
      </w:r>
      <w:r>
        <w:t xml:space="preserve"> </w:t>
      </w:r>
      <w:r>
        <w:rPr>
          <w:bCs/>
          <w:b/>
        </w:rPr>
        <w:t xml:space="preserve">Peru Lima</w:t>
      </w:r>
      <w:r>
        <w:t xml:space="preserve"> </w:t>
      </w:r>
      <w:r>
        <w:t xml:space="preserve">continues to urbanize and modernize, the mental health needs of its population will become more complex and diverse.</w:t>
      </w:r>
      <w:r>
        <w:t xml:space="preserve"> </w:t>
      </w:r>
      <w:r>
        <w:t xml:space="preserve">It is imperative that stakeholders—government bodies, educational institutions, private clinics, and international organizations—collaborate to support the professional development of psychologists in</w:t>
      </w:r>
      <w:r>
        <w:t xml:space="preserve"> </w:t>
      </w:r>
      <w:r>
        <w:rPr>
          <w:bCs/>
          <w:b/>
        </w:rPr>
        <w:t xml:space="preserve">Peru Lima</w:t>
      </w:r>
      <w:r>
        <w:t xml:space="preserve">. By investing in training, regulation, and public awareness campaigns, society can empower the</w:t>
      </w:r>
      <w:r>
        <w:t xml:space="preserve"> </w:t>
      </w:r>
      <w:r>
        <w:rPr>
          <w:bCs/>
          <w:b/>
        </w:rPr>
        <w:t xml:space="preserve">Psychologist</w:t>
      </w:r>
      <w:r>
        <w:t xml:space="preserve"> </w:t>
      </w:r>
      <w:r>
        <w:t xml:space="preserve">to better serve the community. Ultimately, enhancing the capacity of psychology professionals is not just a healthcare issue; it is a fundamental step toward building a healthier, more resilient society in</w:t>
      </w:r>
      <w:r>
        <w:t xml:space="preserve"> </w:t>
      </w:r>
      <w:r>
        <w:rPr>
          <w:bCs/>
          <w:b/>
        </w:rPr>
        <w:t xml:space="preserve">Peru Lima</w:t>
      </w:r>
      <w:r>
        <w:t xml:space="preserve">. The future of mental health in this vibrant capital depends on our collective commitment to elevating the status and efficacy of this vital profession.</w:t>
      </w:r>
    </w:p>
    <w:p>
      <w:r>
        <w:pict>
          <v:rect style="width:0;height:1.5pt" o:hralign="center" o:hrstd="t" o:hr="t"/>
        </w:pict>
      </w:r>
    </w:p>
    <w:p>
      <w:pPr>
        <w:pStyle w:val="FirstParagraph"/>
      </w:pPr>
      <w:r>
        <w:rPr>
          <w:iCs/>
          <w:i/>
        </w:rPr>
        <w:t xml:space="preserve">Note: This document is intended for academic and professional reference within the context of Mental Health Studies in Peru.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Peru Lima</dc:title>
  <dc:creator/>
  <dc:language>en</dc:language>
  <cp:keywords/>
  <dcterms:created xsi:type="dcterms:W3CDTF">2026-07-29T03:32:50Z</dcterms:created>
  <dcterms:modified xsi:type="dcterms:W3CDTF">2026-07-29T03:32:50Z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