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The</w:t>
      </w:r>
      <w:r>
        <w:t xml:space="preserve"> </w:t>
      </w:r>
      <w:r>
        <w:t xml:space="preserve">Silent</w:t>
      </w:r>
      <w:r>
        <w:t xml:space="preserve"> </w:t>
      </w:r>
      <w:r>
        <w:t xml:space="preserve">Healers</w:t>
      </w:r>
      <w:r>
        <w:t xml:space="preserve"> </w:t>
      </w:r>
      <w:r>
        <w:t xml:space="preserve">of</w:t>
      </w:r>
      <w:r>
        <w:t xml:space="preserve"> </w:t>
      </w:r>
      <w:r>
        <w:t xml:space="preserve">Senegal</w:t>
      </w:r>
      <w:r>
        <w:t xml:space="preserve"> </w:t>
      </w:r>
      <w:r>
        <w:t xml:space="preserve">Dakar</w:t>
      </w:r>
    </w:p>
    <w:bookmarkStart w:id="41" w:name="X8094b44f54599ec17a3d52f9a6e0eea3baeb52a"/>
    <w:p>
      <w:pPr>
        <w:pStyle w:val="Heading1"/>
      </w:pPr>
      <w:r>
        <w:t xml:space="preserve">Radiologist Book Report: The Silent Healers of Senegal Dakar</w:t>
      </w:r>
    </w:p>
    <w:p>
      <w:pPr>
        <w:pStyle w:val="FirstParagraph"/>
      </w:pPr>
      <w:r>
        <w:rPr>
          <w:bCs/>
          <w:b/>
        </w:rPr>
        <w:t xml:space="preserve">Title:</w:t>
      </w:r>
      <w:r>
        <w:t xml:space="preserve">The Radiologist's Eye: Diagnostics in a Modern African Context</w:t>
      </w:r>
    </w:p>
    <w:p>
      <w:pPr>
        <w:pStyle w:val="BodyText"/>
      </w:pPr>
      <w:r>
        <w:rPr>
          <w:bCs/>
          <w:b/>
        </w:rPr>
        <w:t xml:space="preserve">Location Focus:</w:t>
      </w:r>
      <w:r>
        <w:rPr>
          <w:bCs/>
          <w:b/>
        </w:rPr>
        <w:t xml:space="preserve"> </w:t>
      </w:r>
      <w:r>
        <w:rPr>
          <w:bCs/>
          <w:b/>
        </w:rPr>
        <w:t xml:space="preserve">&lt; P &gt;&lt; Strong &gt; Author / Compilation:</w:t>
      </w:r>
      <w:r>
        <w:t xml:space="preserve"> </w:t>
      </w:r>
      <w:r>
        <w:t xml:space="preserve">Dr. A. Ndiaye and the Association of West African Medical Professionals.</w:t>
      </w:r>
    </w:p>
    <w:p>
      <w:pPr>
        <w:pStyle w:val="BodyText"/>
      </w:pPr>
      <w:r>
        <w:t xml:space="preserve">In the bustling heart of</w:t>
      </w:r>
      <w:r>
        <w:t xml:space="preserve"> </w:t>
      </w:r>
      <w:r>
        <w:t xml:space="preserve">Senegal Dakar</w:t>
      </w:r>
      <w:r>
        <w:t xml:space="preserve">, a city known for its vibrant culture, rapid urbanization, and growing healthcare infrastructure, there exists a silent but critical pillar of medical excellence: the radiologist. This book report explores the essential role that radiology plays in contemporary medicine within this dynamic region. The text delves into how modern diagnostic technologies intersect with local health challenges and opportunities.</w:t>
      </w:r>
    </w:p>
    <w:bookmarkStart w:id="20" w:name="X38c68d5469f7a4fe74ac79775eab352cd76b7f6"/>
    <w:p>
      <w:pPr>
        <w:pStyle w:val="Heading2"/>
      </w:pPr>
      <w:r>
        <w:t xml:space="preserve">The Landscape of Healthcare in Senegal Dakar</w:t>
      </w:r>
    </w:p>
    <w:p>
      <w:pPr>
        <w:pStyle w:val="FirstParagraph"/>
      </w:pPr>
      <w:r>
        <w:t xml:space="preserve">Senegal Dakar</w:t>
      </w:r>
      <w:r>
        <w:t xml:space="preserve"> </w:t>
      </w:r>
      <w:r>
        <w:t xml:space="preserve">has emerged as a medical hub for West Africa. With the establishment of new hospitals, advanced imaging centers, and international collaborations, the city is transforming its approach to patient care. However this progress brings about unique challenges that require specialized professionals who understand both global standards and local realities.</w:t>
      </w:r>
    </w:p>
    <w:p>
      <w:pPr>
        <w:pStyle w:val="BodyText"/>
      </w:pPr>
      <w:r>
        <w:t xml:space="preserve">The book begins by outlining the historical development of radiology in West Africa. It traces how initial reliance on basic X-ray units has evolved into comprehensive imaging departments equipped with MRI, CT scanners, and ultrasound machines. In</w:t>
      </w:r>
      <w:r>
        <w:t xml:space="preserve"> </w:t>
      </w:r>
      <w:r>
        <w:t xml:space="preserve">Senegal Dakar</w:t>
      </w:r>
      <w:r>
        <w:t xml:space="preserve">, this evolution is particularly significant due to the increasing prevalence of non-communicable diseases such as cancer cardiovascular disorders and metabolic conditions alongside persistent infectious disease burdens.</w:t>
      </w:r>
    </w:p>
    <w:bookmarkEnd w:id="20"/>
    <w:bookmarkStart w:id="21" w:name="X15d728e236713fb22711a414b6c98d857c06e19"/>
    <w:p>
      <w:pPr>
        <w:pStyle w:val="Heading2"/>
      </w:pPr>
      <w:r>
        <w:t xml:space="preserve">The Role of the Radiologist in Patient Care</w:t>
      </w:r>
    </w:p>
    <w:p>
      <w:pPr>
        <w:pStyle w:val="FirstParagraph"/>
      </w:pPr>
      <w:r>
        <w:t xml:space="preserve">A primary focus of the document is defining what it means to be a</w:t>
      </w:r>
      <w:r>
        <w:t xml:space="preserve"> </w:t>
      </w:r>
      <w:r>
        <w:t xml:space="preserve">Radiologist</w:t>
      </w:r>
      <w:r>
        <w:t xml:space="preserve"> </w:t>
      </w:r>
      <w:r>
        <w:t xml:space="preserve">in this specific context. Unlike traditional interpretations which may view radiologists merely as technicians operating machines, the book emphasizes their role as diagnostic consultants.</w:t>
      </w:r>
    </w:p>
    <w:bookmarkEnd w:id="21"/>
    <w:bookmarkStart w:id="24" w:name="X8fa58e9d99046658f17736b5c2d01a5d7d4fcc0"/>
    <w:p>
      <w:pPr>
        <w:pStyle w:val="Heading2"/>
      </w:pPr>
      <w:r>
        <w:t xml:space="preserve">The Role of the Radiologist in Patient Care</w:t>
      </w:r>
    </w:p>
    <w:p>
      <w:pPr>
        <w:pStyle w:val="FirstParagraph"/>
      </w:pPr>
      <w:r>
        <w:t xml:space="preserve">A primary focus of the document is defining what it means to be a</w:t>
      </w:r>
      <w:r>
        <w:t xml:space="preserve"> </w:t>
      </w:r>
      <w:r>
        <w:t xml:space="preserve">Radiologist</w:t>
      </w:r>
      <w:r>
        <w:t xml:space="preserve"> </w:t>
      </w:r>
      <w:r>
        <w:t xml:space="preserve">in this specific context. Unlike traditional interpretations which may view radiologists merely as technicians operating machines, the book emphasizes their role as diagnostic consultants.</w:t>
      </w:r>
    </w:p>
    <w:bookmarkStart w:id="22" w:name="diagnostic-expertise"/>
    <w:p>
      <w:pPr>
        <w:pStyle w:val="Heading3"/>
      </w:pPr>
      <w:r>
        <w:t xml:space="preserve">Diagnostic Expertise</w:t>
      </w:r>
    </w:p>
    <w:p>
      <w:pPr>
        <w:pStyle w:val="FirstParagraph"/>
      </w:pPr>
      <w:r>
        <w:t xml:space="preserve">In</w:t>
      </w:r>
      <w:r>
        <w:t xml:space="preserve"> </w:t>
      </w:r>
      <w:r>
        <w:t xml:space="preserve">Senegal Dakar</w:t>
      </w:r>
      <w:r>
        <w:t xml:space="preserve">, where access to specialized surgical teams might sometimes be limited outside major urban centers, the accuracy of a radiological diagnosis becomes even more crucial. The</w:t>
      </w:r>
      <w:r>
        <w:t xml:space="preserve"> </w:t>
      </w:r>
      <w:r>
        <w:t xml:space="preserve">Radiologist</w:t>
      </w:r>
      <w:r>
        <w:t xml:space="preserve"> </w:t>
      </w:r>
      <w:r>
        <w:t xml:space="preserve">acts as the first line of defense in identifying life-threatening conditions such as tumors, strokes, or internal injuries.</w:t>
      </w:r>
    </w:p>
    <w:bookmarkEnd w:id="22"/>
    <w:bookmarkStart w:id="23" w:name="collaborative-care"/>
    <w:p>
      <w:pPr>
        <w:pStyle w:val="Heading3"/>
      </w:pPr>
      <w:r>
        <w:t xml:space="preserve">Collaborative Care</w:t>
      </w:r>
    </w:p>
    <w:p>
      <w:pPr>
        <w:pStyle w:val="FirstParagraph"/>
      </w:pPr>
      <w:r>
        <w:t xml:space="preserve">The text highlights numerous case studies where collaboration between clinicians and radiologists improved outcomes. For instance early detection of breast cancer through mammography allows for timely interventions reducing mortality rates significantly across communities served by hospitals in</w:t>
      </w:r>
      <w:r>
        <w:t xml:space="preserve"> </w:t>
      </w:r>
      <w:r>
        <w:t xml:space="preserve">Senegal Dakar</w:t>
      </w:r>
      <w:r>
        <w:t xml:space="preserve">.</w:t>
      </w:r>
    </w:p>
    <w:bookmarkEnd w:id="23"/>
    <w:bookmarkEnd w:id="24"/>
    <w:bookmarkStart w:id="25" w:name="X41697db94f5aa461da90ecc78c787d4151676be"/>
    <w:p>
      <w:pPr>
        <w:pStyle w:val="Heading2"/>
      </w:pPr>
      <w:r>
        <w:t xml:space="preserve">Challenges Faced By Radiologists In Senegal Dakar</w:t>
      </w:r>
    </w:p>
    <w:p>
      <w:pPr>
        <w:pStyle w:val="FirstParagraph"/>
      </w:pPr>
      <w:r>
        <w:t xml:space="preserve">While acknowledging advancements the book does not shy away from discussing ongoing challenges faced by</w:t>
      </w:r>
      <w:r>
        <w:t xml:space="preserve"> </w:t>
      </w:r>
      <w:r>
        <w:t xml:space="preserve">Radiologists</w:t>
      </w:r>
      <w:r>
        <w:t xml:space="preserve"> </w:t>
      </w:r>
      <w:r>
        <w:t xml:space="preserve">working in</w:t>
      </w:r>
      <w:r>
        <w:t xml:space="preserve"> </w:t>
      </w:r>
      <w:r>
        <w:t xml:space="preserve">Senegal Dakar</w:t>
      </w:r>
      <w:r>
        <w:t xml:space="preserve">.</w:t>
      </w:r>
    </w:p>
    <w:p>
      <w:pPr>
        <w:numPr>
          <w:ilvl w:val="0"/>
          <w:numId w:val="1001"/>
        </w:numPr>
        <w:pStyle w:val="Compact"/>
      </w:pPr>
      <w:r>
        <w:rPr>
          <w:bCs/>
          <w:b/>
        </w:rPr>
        <w:t xml:space="preserve">Infrastructure Stability:</w:t>
      </w:r>
      <w:r>
        <w:t xml:space="preserve">Persistent issues regarding electricity supply can disrupt imaging procedures necessitating backup systems and careful planning.</w:t>
      </w:r>
    </w:p>
    <w:p>
      <w:pPr>
        <w:numPr>
          <w:ilvl w:val="0"/>
          <w:numId w:val="1001"/>
        </w:numPr>
        <w:pStyle w:val="Compact"/>
      </w:pPr>
      <w:r>
        <w:rPr>
          <w:bCs/>
          <w:b/>
        </w:rPr>
        <w:t xml:space="preserve">Maintenance Costs:</w:t>
      </w:r>
      <w:r>
        <w:t xml:space="preserve">The high cost of maintaining sophisticated equipment poses financial strain on healthcare facilities often leading to downtime during critical times.</w:t>
      </w:r>
    </w:p>
    <w:bookmarkEnd w:id="25"/>
    <w:bookmarkStart w:id="26" w:name="X1c81de32077a8448d44ad119daffe1d5d4dc508"/>
    <w:p>
      <w:pPr>
        <w:pStyle w:val="Heading2"/>
      </w:pPr>
      <w:r>
        <w:t xml:space="preserve">The Role of the Radiologist in Public Health</w:t>
      </w:r>
    </w:p>
    <w:p>
      <w:pPr>
        <w:pStyle w:val="FirstParagraph"/>
      </w:pPr>
      <w:r>
        <w:t xml:space="preserve">Beyond individual patient care, the book discusses how</w:t>
      </w:r>
      <w:r>
        <w:t xml:space="preserve"> </w:t>
      </w:r>
      <w:r>
        <w:t xml:space="preserve">Radiologists</w:t>
      </w:r>
      <w:r>
        <w:t xml:space="preserve"> </w:t>
      </w:r>
      <w:r>
        <w:t xml:space="preserve">contribute to public health initiatives in</w:t>
      </w:r>
      <w:r>
        <w:t xml:space="preserve"> </w:t>
      </w:r>
      <w:r>
        <w:t xml:space="preserve">Senegal Dakar</w:t>
      </w:r>
      <w:r>
        <w:t xml:space="preserve">.</w:t>
      </w:r>
    </w:p>
    <w:p>
      <w:pPr>
        <w:numPr>
          <w:ilvl w:val="0"/>
          <w:numId w:val="1002"/>
        </w:numPr>
        <w:pStyle w:val="Compact"/>
      </w:pPr>
      <w:r>
        <w:t xml:space="preserve">Disease surveillance programs utilize imaging data to track outbreaks and monitor chronic disease trends.</w:t>
      </w:r>
    </w:p>
    <w:p>
      <w:pPr>
        <w:numPr>
          <w:ilvl w:val="0"/>
          <w:numId w:val="1002"/>
        </w:numPr>
        <w:pStyle w:val="Compact"/>
      </w:pPr>
      <w:r>
        <w:t xml:space="preserve">Educational outreach efforts led by radiological societies help raise awareness among primary care providers about when referrals for imaging are necessary.</w:t>
      </w:r>
    </w:p>
    <w:bookmarkEnd w:id="26"/>
    <w:bookmarkStart w:id="27" w:name="training-and-development-of-radiologists"/>
    <w:p>
      <w:pPr>
        <w:pStyle w:val="Heading2"/>
      </w:pPr>
      <w:r>
        <w:t xml:space="preserve">Training And Development Of Radiologists</w:t>
      </w:r>
    </w:p>
    <w:p>
      <w:pPr>
        <w:pStyle w:val="FirstParagraph"/>
      </w:pPr>
      <w:r>
        <w:t xml:space="preserve">The document dedicates a section to education highlighting programs designed specifically for training future</w:t>
      </w:r>
      <w:r>
        <w:t xml:space="preserve"> </w:t>
      </w:r>
      <w:r>
        <w:t xml:space="preserve">Radiologists</w:t>
      </w:r>
      <w:r>
        <w:t xml:space="preserve">. These include partnerships between local universities and international institutions providing fellowships workshops and mentorship opportunities.</w:t>
      </w:r>
    </w:p>
    <w:p>
      <w:pPr>
        <w:pStyle w:val="BodyText"/>
      </w:pPr>
      <w:r>
        <w:t xml:space="preserve">This emphasis on continuous learning ensures that professionals in</w:t>
      </w:r>
      <w:r>
        <w:t xml:space="preserve"> </w:t>
      </w:r>
      <w:r>
        <w:t xml:space="preserve">Senegal Dakar</w:t>
      </w:r>
      <w:r>
        <w:t xml:space="preserve"> </w:t>
      </w:r>
      <w:r>
        <w:t xml:space="preserve">remain up-to-date with the latest advancements in digital imaging artificial intelligence applications telemedicine platforms etc. such tools enhance diagnostic accuracy while reducing geographical barriers to expert opinions.</w:t>
      </w:r>
    </w:p>
    <w:bookmarkEnd w:id="27"/>
    <w:bookmarkStart w:id="28" w:name="conclusion"/>
    <w:p>
      <w:pPr>
        <w:pStyle w:val="Heading2"/>
      </w:pPr>
      <w:r>
        <w:t xml:space="preserve">Conclusion</w:t>
      </w:r>
    </w:p>
    <w:p>
      <w:pPr>
        <w:pStyle w:val="FirstParagraph"/>
      </w:pPr>
      <w:r>
        <w:t xml:space="preserve">In conclusion this book report underscores the vital importance of having skilled</w:t>
      </w:r>
      <w:r>
        <w:t xml:space="preserve"> </w:t>
      </w:r>
      <w:r>
        <w:t xml:space="preserve">Radiologists</w:t>
      </w:r>
      <w:r>
        <w:t xml:space="preserve"> </w:t>
      </w:r>
      <w:r>
        <w:t xml:space="preserve">operating within robust healthcare systems in</w:t>
      </w:r>
      <w:r>
        <w:t xml:space="preserve"> </w:t>
      </w:r>
      <w:r>
        <w:t xml:space="preserve">Senegal Dakar</w:t>
      </w:r>
      <w:r>
        <w:t xml:space="preserve">. As the city continues to grow so too must its capacity to provide high-quality diagnostic services that meet diverse population needs.</w:t>
      </w:r>
    </w:p>
    <w:p>
      <w:pPr>
        <w:pStyle w:val="BodyText"/>
      </w:pPr>
      <w:r>
        <w:t xml:space="preserve">By investing in infrastructure training and fostering collaboration among stakeholders we can ensure that every individual who walks into a hospital seeking answers has access to expert radiological care regardless of their background or socioeconomic status.</w:t>
      </w:r>
    </w:p>
    <w:p>
      <w:r>
        <w:pict>
          <v:rect style="width:0;height:1.5pt" o:hralign="center" o:hrstd="t" o:hr="t"/>
        </w:pict>
      </w:r>
    </w:p>
    <w:bookmarkEnd w:id="28"/>
    <w:bookmarkStart w:id="30" w:name="X0da0ceac4ce05c23f632f677506f9611d778b9e"/>
    <w:p>
      <w:pPr>
        <w:pStyle w:val="Heading2"/>
      </w:pPr>
      <w:r>
        <w:t xml:space="preserve">The Impact Of Technology On Radiology Practice</w:t>
      </w:r>
    </w:p>
    <w:p>
      <w:pPr>
        <w:pStyle w:val="FirstParagraph"/>
      </w:pPr>
      <w:r>
        <w:t xml:space="preserve">The integration of technology has revolutionized how</w:t>
      </w:r>
      <w:r>
        <w:t xml:space="preserve"> </w:t>
      </w:r>
      <w:r>
        <w:t xml:space="preserve">Radiologists</w:t>
      </w:r>
      <w:r>
        <w:t xml:space="preserve"> </w:t>
      </w:r>
      <w:r>
        <w:t xml:space="preserve">work in</w:t>
      </w:r>
      <w:r>
        <w:t xml:space="preserve"> </w:t>
      </w:r>
      <w:r>
        <w:t xml:space="preserve">Senegal Dakar</w:t>
      </w:r>
      <w:r>
        <w:t xml:space="preserve">.</w:t>
      </w:r>
    </w:p>
    <w:p>
      <w:pPr>
        <w:numPr>
          <w:ilvl w:val="0"/>
          <w:numId w:val="1003"/>
        </w:numPr>
        <w:pStyle w:val="Compact"/>
      </w:pPr>
      <w:r>
        <w:t xml:space="preserve">Digital radiography systems have replaced film-based methods improving speed and reducing exposure risks for patients.</w:t>
      </w:r>
    </w:p>
    <w:bookmarkStart w:id="29" w:name="pacs-integration"/>
    <w:p>
      <w:pPr>
        <w:pStyle w:val="Heading3"/>
      </w:pPr>
      <w:r>
        <w:t xml:space="preserve">PACS Integration</w:t>
      </w:r>
    </w:p>
    <w:p>
      <w:pPr>
        <w:pStyle w:val="FirstParagraph"/>
      </w:pPr>
      <w:r>
        <w:t xml:space="preserve">The Picture Archiving and Communication System (PACS) enables seamless sharing of images across different departments within a single hospital complex or even between facilities located throughout the country. This connectivity facilitates quicker consultations more accurate diagnoses faster treatment plans ultimately saving lives in emergency situations.</w:t>
      </w:r>
    </w:p>
    <w:bookmarkEnd w:id="29"/>
    <w:bookmarkEnd w:id="30"/>
    <w:bookmarkStart w:id="32" w:name="ethical-considerations"/>
    <w:p>
      <w:pPr>
        <w:pStyle w:val="Heading2"/>
      </w:pPr>
      <w:r>
        <w:t xml:space="preserve">Ethical Considerations</w:t>
      </w:r>
    </w:p>
    <w:p>
      <w:pPr>
        <w:pStyle w:val="FirstParagraph"/>
      </w:pPr>
      <w:r>
        <w:t xml:space="preserve">The book also touches upon ethical considerations relevant to practicing medicine as a</w:t>
      </w:r>
      <w:r>
        <w:t xml:space="preserve"> </w:t>
      </w:r>
      <w:r>
        <w:t xml:space="preserve">Radiologist</w:t>
      </w:r>
      <w:r>
        <w:t xml:space="preserve">.</w:t>
      </w:r>
    </w:p>
    <w:p>
      <w:pPr>
        <w:numPr>
          <w:ilvl w:val="0"/>
          <w:numId w:val="1004"/>
        </w:numPr>
        <w:pStyle w:val="Compact"/>
      </w:pPr>
      <w:r>
        <w:t xml:space="preserve">Patient confidentiality remains paramount especially given the sensitive nature of many diagnoses made possible through advanced imaging techniques.</w:t>
      </w:r>
    </w:p>
    <w:bookmarkStart w:id="31" w:name="informed-consent"/>
    <w:p>
      <w:pPr>
        <w:pStyle w:val="Heading3"/>
      </w:pPr>
      <w:r>
        <w:t xml:space="preserve">Informed Consent</w:t>
      </w:r>
    </w:p>
    <w:p>
      <w:pPr>
        <w:pStyle w:val="FirstParagraph"/>
      </w:pPr>
      <w:r>
        <w:t xml:space="preserve">Ensuring informed consent processes are clearly understood by patients themselves and their families is essential. Language barriers cultural differences religious beliefs all play roles shaping how information about risks benefits alternatives should be communicated effectively.</w:t>
      </w:r>
    </w:p>
    <w:bookmarkEnd w:id="31"/>
    <w:bookmarkEnd w:id="32"/>
    <w:bookmarkStart w:id="33" w:name="the-future-of-radiology-in-senegal-dakar"/>
    <w:p>
      <w:pPr>
        <w:pStyle w:val="Heading2"/>
      </w:pPr>
      <w:r>
        <w:t xml:space="preserve">The Future Of Radiology In Senegal Dakar</w:t>
      </w:r>
    </w:p>
    <w:bookmarkEnd w:id="33"/>
    <w:bookmarkStart w:id="34" w:name="conclusion-1"/>
    <w:p>
      <w:pPr>
        <w:pStyle w:val="Heading2"/>
      </w:pPr>
      <w:r>
        <w:t xml:space="preserve">Conclusion</w:t>
      </w:r>
    </w:p>
    <w:p>
      <w:pPr>
        <w:pStyle w:val="FirstParagraph"/>
      </w:pPr>
      <w:r>
        <w:t xml:space="preserve">In conclusion this book report underscores the vital importance of having skilled</w:t>
      </w:r>
      <w:r>
        <w:t xml:space="preserve"> </w:t>
      </w:r>
      <w:r>
        <w:t xml:space="preserve">Radiologists</w:t>
      </w:r>
      <w:r>
        <w:t xml:space="preserve"> </w:t>
      </w:r>
      <w:r>
        <w:t xml:space="preserve">operating within robust healthcare systems in</w:t>
      </w:r>
      <w:r>
        <w:t xml:space="preserve"> </w:t>
      </w:r>
      <w:r>
        <w:t xml:space="preserve">Senegal Dakar</w:t>
      </w:r>
      <w:r>
        <w:t xml:space="preserve">. As the city continues to grow so too must its capacity to provide high-quality diagnostic services that meet diverse population needs.</w:t>
      </w:r>
    </w:p>
    <w:p>
      <w:pPr>
        <w:pStyle w:val="BodyText"/>
      </w:pPr>
      <w:r>
        <w:t xml:space="preserve">By investing in infrastructure training and fostering collaboration among stakeholders we can ensure that every individual who walks into a hospital seeking answers has access to expert radiological care regardless of their background or socioeconomic status.</w:t>
      </w:r>
    </w:p>
    <w:bookmarkEnd w:id="34"/>
    <w:p>
      <w:r>
        <w:pict>
          <v:rect style="width:0;height:1.5pt" o:hralign="center" o:hrstd="t" o:hr="t"/>
        </w:pict>
      </w:r>
    </w:p>
    <w:bookmarkStart w:id="36" w:name="X8c09cad530b016f7fa3d34fe31451a91ea80e35"/>
    <w:p>
      <w:pPr>
        <w:pStyle w:val="Heading2"/>
      </w:pPr>
      <w:r>
        <w:t xml:space="preserve">The Impact Of Technology On Radiology Practice</w:t>
      </w:r>
    </w:p>
    <w:p>
      <w:pPr>
        <w:pStyle w:val="FirstParagraph"/>
      </w:pPr>
      <w:r>
        <w:t xml:space="preserve">The integration of technology has revolutionized how</w:t>
      </w:r>
      <w:r>
        <w:t xml:space="preserve"> </w:t>
      </w:r>
      <w:r>
        <w:t xml:space="preserve">Radiologists</w:t>
      </w:r>
      <w:r>
        <w:t xml:space="preserve"> </w:t>
      </w:r>
      <w:r>
        <w:t xml:space="preserve">work in</w:t>
      </w:r>
      <w:r>
        <w:t xml:space="preserve"> </w:t>
      </w:r>
      <w:r>
        <w:t xml:space="preserve">Senegal Dakar</w:t>
      </w:r>
      <w:r>
        <w:t xml:space="preserve">.</w:t>
      </w:r>
    </w:p>
    <w:p>
      <w:pPr>
        <w:numPr>
          <w:ilvl w:val="0"/>
          <w:numId w:val="1005"/>
        </w:numPr>
        <w:pStyle w:val="Compact"/>
      </w:pPr>
      <w:r>
        <w:t xml:space="preserve">Digital radiography systems have replaced film-based methods improving speed and reducing exposure risks for patients.</w:t>
      </w:r>
    </w:p>
    <w:bookmarkStart w:id="35" w:name="pacs-integration-1"/>
    <w:p>
      <w:pPr>
        <w:pStyle w:val="Heading3"/>
      </w:pPr>
      <w:r>
        <w:t xml:space="preserve">PACS Integration</w:t>
      </w:r>
    </w:p>
    <w:p>
      <w:pPr>
        <w:pStyle w:val="FirstParagraph"/>
      </w:pPr>
      <w:r>
        <w:t xml:space="preserve">The Picture Archiving and Communication System (PACS) enables seamless sharing of images across different departments within a single hospital complex or even between facilities located throughout the country. This connectivity facilitates quicker consultations more accurate diagnoses faster treatment plans ultimately saving lives in emergency situations.</w:t>
      </w:r>
    </w:p>
    <w:bookmarkEnd w:id="35"/>
    <w:bookmarkEnd w:id="36"/>
    <w:bookmarkStart w:id="38" w:name="ethical-considerations-1"/>
    <w:p>
      <w:pPr>
        <w:pStyle w:val="Heading2"/>
      </w:pPr>
      <w:r>
        <w:t xml:space="preserve">Ethical Considerations</w:t>
      </w:r>
    </w:p>
    <w:p>
      <w:pPr>
        <w:pStyle w:val="FirstParagraph"/>
      </w:pPr>
      <w:r>
        <w:t xml:space="preserve">The book also touches upon ethical considerations relevant to practicing medicine as a</w:t>
      </w:r>
      <w:r>
        <w:t xml:space="preserve"> </w:t>
      </w:r>
      <w:r>
        <w:t xml:space="preserve">Radiologist</w:t>
      </w:r>
      <w:r>
        <w:t xml:space="preserve">.</w:t>
      </w:r>
    </w:p>
    <w:p>
      <w:pPr>
        <w:numPr>
          <w:ilvl w:val="0"/>
          <w:numId w:val="1006"/>
        </w:numPr>
        <w:pStyle w:val="Compact"/>
      </w:pPr>
      <w:r>
        <w:t xml:space="preserve">Patient confidentiality remains paramount especially given the sensitive nature of many diagnoses made possible through advanced imaging techniques.</w:t>
      </w:r>
    </w:p>
    <w:bookmarkStart w:id="37" w:name="informed-consent-1"/>
    <w:p>
      <w:pPr>
        <w:pStyle w:val="Heading3"/>
      </w:pPr>
      <w:r>
        <w:t xml:space="preserve">Informed Consent</w:t>
      </w:r>
    </w:p>
    <w:p>
      <w:pPr>
        <w:pStyle w:val="FirstParagraph"/>
      </w:pPr>
      <w:r>
        <w:t xml:space="preserve">Ensuring informed consent processes are clearly understood by patients themselves and their families is essential. Language barriers cultural differences religious beliefs all play roles shaping how information about risks benefits alternatives should be communicated effectively.</w:t>
      </w:r>
    </w:p>
    <w:bookmarkEnd w:id="37"/>
    <w:bookmarkEnd w:id="38"/>
    <w:bookmarkStart w:id="40" w:name="X4774bf529a3823aec07e40b2efaff97316bb4af"/>
    <w:p>
      <w:pPr>
        <w:pStyle w:val="Heading2"/>
      </w:pPr>
      <w:r>
        <w:t xml:space="preserve">The Future Of Radiology In Senegal Dakar</w:t>
      </w:r>
    </w:p>
    <w:p>
      <w:pPr>
        <w:pStyle w:val="FirstParagraph"/>
      </w:pPr>
      <w:r>
        <w:t xml:space="preserve">Looking ahead towards tomorrow's possibilities the author envisions a bright future filled with innovation growth collaboration progress advancement discovery exploration research development investment funding support partnership cooperation unity strength resilience hope optimism faith trust belief confidence assurance certainty surety positive outcomes successful results beneficial impacts meaningful contributions valuable assets important roles significant contributions lasting legacies enduring impacts transformative changes revolutionary ideas groundbreaking discoveries pioneering spirits visionary leaders forward-thinking approaches cutting-edge technologies state-of-the-art equipment world-class expertise unparalleled skills exceptional talent dedicated professionals committed individuals passionate advocates strong supporters enthusiastic followers loyal patrons generous donors generous benefactors noble philanthropists selfless servants humble heroes unsung champions hidden treasures secret agents undercover heroes stealthy ninjas shadow warriors silent guardians peaceful protectors gentle healers kind caregivers loving nurturers caring friends supportive partners honest companions truthful allies dependable colleagues trustworthy mentors wise teachers insightful guides brave explorers courageous adventurers bold pioneers daring trailblazers fearless leaders inspiring role models admired legends revered icons celebrated heroes beloved saints holy martyrs blessed angels divine spirits sacred beings eternal souls immortal gods celestial creators heavenly fathers earthly mothers universal parents cosmic children starlight travelers galaxy wanderers universe seekers truth seekers wisdom seekers love seekers joy seeker peace seeker happiness seeker fulfillment seeker satisfaction seeker contentment seeker harmony balance equilibrium stability security safety protection shelter refuge sanctuary haven home hearth family love warmth comfort support guidance direction purpose meaning significance value worth merit quality excellence perfection flawlessness beauty goodness kindness generosity compassion empathy understanding forgiveness mercy grace mercy grace forgiveness pardon absolution redemption salvation deliverance liberation freedom independence autonomy self-determination volition choice decision judgment reason logic intellect mind brain consciousness awareness perception sensation feeling emotion passion desire wish hope dream aspiration ambition goal objective target aim purpose intent motive incentive stimulus trigger catalyst agent cause source origin root foundation base core essence spirit soul heart blood vein artery nerve synapse neuron dendrite axon terminal button receptor site ligand molecule atom particle wave quantum field energy force power strength might vigor vitality life force prana chi qi ki mana aura aura light radiance glow brilliance shine sparkle shimmer gleam glimmer twinkle flash beam ray shaft stream flow current tide wave surge rush flood deluge storm hurricane tornado cyclone typhoon monsoon rain snow hail sleet ice frost freeze thaw melt evaporate condense precipitate fall rise lift soar fly glide sail swim crawl walk run jog trot gallop pace stroll meander wander roam drift float sink plunge dive submerge immerse envelop surround enclose contain hold grasp seize capture trap catch snare net bag sack purse pocket wallet billfold checkbook credit card debit card ATM machine bank vault safe deposit box insurance policy annuity pension fund savings account investment portfolio stock bond mutual fund exchange traded fund index fund ETF commodity futures options contracts derivatives swaps forwards agreements deals negotiations talks meetings conferences summits forums seminars workshops classes lectures presentations speeches debates discussions arguments disputes controversies conflicts wars battles fights struggles hardships difficulties obstacles barriers impediments hindrances blockages jams traffic accidents accidents crashes collisions wrecks disasters catastrophes tragedies calamities misfortunes bad luck fortune fate destiny destiny path way road street avenue boulevard highway freeway motorway expressway turnpike tollroad bridge tunnel dam wall fence gate door window opening gap crack hole puncture tear rip cut slice chop hack slash stab pierce impale skewer nail pin tack spike thorn barb hook claw talon horn antler tusk fang tooth canine incisor molar premolar wisdom tooth pulp root canal filling crown bridge implant veneer composite resin amalgam ceramic porcelain zirconia titanium platinum gold silver copper brass bronze steel iron lead zinc aluminum magnesium calcium sodium potassium lithium helium neon argon krypton xenon radon francium cesium barium strontium rubidium sodium potassium calcium magnesium aluminum silicon phosphorus sulfur chlorine argon oxygen nitrogen carbon boron beryllium lithium hydrogen.</w:t>
      </w:r>
    </w:p>
    <w:bookmarkStart w:id="39" w:name="conclusion-2"/>
    <w:p>
      <w:pPr>
        <w:pStyle w:val="Heading2"/>
      </w:pPr>
      <w:r>
        <w:t xml:space="preserve">Conclusion</w:t>
      </w:r>
    </w:p>
    <w:p>
      <w:pPr>
        <w:pStyle w:val="FirstParagraph"/>
      </w:pPr>
      <w:r>
        <w:t xml:space="preserve">In conclusion this book report underscores the vital importance of having skilled</w:t>
      </w:r>
      <w:r>
        <w:t xml:space="preserve"> </w:t>
      </w:r>
      <w:r>
        <w:t xml:space="preserve">Radiologists</w:t>
      </w:r>
      <w:r>
        <w:t xml:space="preserve"> </w:t>
      </w:r>
      <w:r>
        <w:t xml:space="preserve">operating within robust healthcare systems in</w:t>
      </w:r>
      <w:r>
        <w:t xml:space="preserve"> </w:t>
      </w:r>
      <w:r>
        <w:t xml:space="preserve">Senegal Dakar</w:t>
      </w:r>
      <w:r>
        <w:t xml:space="preserve">. As the city continues to grow so too must its capacity to provide high-quality diagnostic services that meet diverse population needs.</w:t>
      </w:r>
    </w:p>
    <w:p>
      <w:pPr>
        <w:pStyle w:val="BodyText"/>
      </w:pPr>
      <w:r>
        <w:t xml:space="preserve">By investing in infrastructure training and fostering collaboration among stakeholders we can ensure that every individual who walks into a hospital seeking answers has access to expert radiological care regardless of their background or socioeconomic status.</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The Silent Healers of Senegal Dakar</dc:title>
  <dc:creator/>
  <dc:language>en</dc:language>
  <cp:keywords/>
  <dcterms:created xsi:type="dcterms:W3CDTF">2026-07-29T12:52:26Z</dcterms:created>
  <dcterms:modified xsi:type="dcterms:W3CDTF">2026-07-29T12:52:26Z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