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Los</w:t>
      </w:r>
      <w:r>
        <w:t xml:space="preserve"> </w:t>
      </w:r>
      <w:r>
        <w:t xml:space="preserve">Angeles</w:t>
      </w:r>
    </w:p>
    <w:bookmarkStart w:id="32" w:name="Xd39b97fc7ab634a6c3d1112e829e1464781eb71"/>
    <w:p>
      <w:pPr>
        <w:pStyle w:val="Heading1"/>
      </w:pPr>
      <w:r>
        <w:t xml:space="preserve">Book Report Analysis: Robotics Engineering in the United States Los Angeles</w:t>
      </w:r>
    </w:p>
    <w:p>
      <w:pPr>
        <w:pStyle w:val="FirstParagraph"/>
      </w:pPr>
      <w:r>
        <w:rPr>
          <w:bCs/>
          <w:b/>
        </w:rPr>
        <w:t xml:space="preserve">Date:</w:t>
      </w:r>
      <w:r>
        <w:t xml:space="preserve"> </w:t>
      </w:r>
      <w:r>
        <w:t xml:space="preserve">October 26, 2023</w:t>
      </w:r>
      <w:r>
        <w:br/>
      </w:r>
      <w:r>
        <w:rPr>
          <w:bCs/>
          <w:b/>
        </w:rPr>
        <w:t xml:space="preserve">Status:</w:t>
      </w:r>
      <w:r>
        <w:t xml:space="preserve">_Comprehensive Review and Professional Synthesis</w:t>
      </w:r>
    </w:p>
    <w:p>
      <w:r>
        <w:pict>
          <v:rect style="width:0;height:1.5pt" o:hralign="center" o:hrstd="t" o:hr="t"/>
        </w:pict>
      </w:r>
    </w:p>
    <w:bookmarkStart w:id="20" w:name="X7d3939d1cb50b011ead4b259c6cfaeceee61e46"/>
    <w:p>
      <w:pPr>
        <w:pStyle w:val="Heading2"/>
      </w:pPr>
      <w:r>
        <w:t xml:space="preserve">I. Introduction and Contextual Background</w:t>
      </w:r>
    </w:p>
    <w:p>
      <w:pPr>
        <w:pStyle w:val="FirstParagraph"/>
      </w:pPr>
      <w:r>
        <w:t xml:space="preserve">The rapid evolution of automation, artificial intelligence, and mechanical systems has fundamentally altered the industrial landscape of the modern era. This book report serves as a critical analysis of the emerging role of the Robotics Engineer within one of the most dynamic technological hubs in history: United States Los Angeles. While Silicon Valley in Northern California often claims dominance over software-driven innovation, Southern California, specifically Los Angeles, has quietly established itself as a powerhouse for hardware engineering, aerospace robotics, and autonomous vehicle technology. This report explores how the unique ecosystem of United States Los Angeles shapes the duties, challenges faced by Robotics Engineers and the broader societal implications of this burgeoning field.</w:t>
      </w:r>
    </w:p>
    <w:p>
      <w:pPr>
        <w:pStyle w:val="BodyText"/>
      </w:pPr>
      <w:r>
        <w:t xml:space="preserve">The primary objective of this analysis is to understand not just what a Robotics Engineer does in a vacuum but how their role is defined by the specific economic, cultural, and industrial demands of Los Angeles. From Hollywood’s demand for advanced special effects robotics to the port’s need for automated logistics solutions, the context of United States Los Angeles provides a distinct backdrop that differentiates its robotic workforce from those in other major tech centers like Seattle or Boston.</w:t>
      </w:r>
    </w:p>
    <w:p>
      <w:r>
        <w:pict>
          <v:rect style="width:0;height:1.5pt" o:hralign="center" o:hrstd="t" o:hr="t"/>
        </w:pict>
      </w:r>
    </w:p>
    <w:bookmarkEnd w:id="20"/>
    <w:bookmarkStart w:id="24" w:name="Xac88799695815faaf974708342a261065400b33"/>
    <w:p>
      <w:pPr>
        <w:pStyle w:val="Heading2"/>
      </w:pPr>
      <w:r>
        <w:t xml:space="preserve">II. The Role and Responsibilities of a Robotics Engineer</w:t>
      </w:r>
    </w:p>
    <w:p>
      <w:pPr>
        <w:pStyle w:val="FirstParagraph"/>
      </w:pPr>
      <w:r>
        <w:t xml:space="preserve">A Robotics Engineer is an interdisciplinary professional who designs, constructs, tests, and maintains robots and automated systems. In the context of this report, we examine how these core responsibilities are adapted to meet local needs in Los Angeles.</w:t>
      </w:r>
    </w:p>
    <w:bookmarkStart w:id="21" w:name="a.-design-and-prototyping"/>
    <w:p>
      <w:pPr>
        <w:pStyle w:val="Heading3"/>
      </w:pPr>
      <w:r>
        <w:t xml:space="preserve">A. Design and Prototyping</w:t>
      </w:r>
    </w:p>
    <w:p>
      <w:pPr>
        <w:pStyle w:val="FirstParagraph"/>
      </w:pPr>
      <w:r>
        <w:t xml:space="preserve">The foundational task of a Robotics Engineer involves conceptualizing mechanical structures that can interact with the physical world safely and efficiently. In Los Angeles, this often means designing robots that are not only functional but also aesthetically pleasing or capable of human-like interaction. Given the city’s influence in entertainment, there is a significant demand for animatronics and remote-controlled units used in film production. Therefore, Robotics Engineers here must possess a blend of hard engineering skills and creative problem-solving abilities.</w:t>
      </w:r>
    </w:p>
    <w:bookmarkEnd w:id="21"/>
    <w:bookmarkStart w:id="22" w:name="b.-integration-of-ai-and-sensors"/>
    <w:p>
      <w:pPr>
        <w:pStyle w:val="Heading3"/>
      </w:pPr>
      <w:r>
        <w:t xml:space="preserve">B. Integration of AI and Sensors</w:t>
      </w:r>
    </w:p>
    <w:p>
      <w:pPr>
        <w:pStyle w:val="FirstParagraph"/>
      </w:pPr>
      <w:r>
        <w:t xml:space="preserve">Modern robotics is inseparable from software engineering. A Robotics Engineer in United States Los Angeles must be proficient in coding languages such as Python, C++, and ROS (Robot Operating System). They integrate complex sensor arrays—LiDAR, cameras, and gyroscopes—to allow robots to navigate environments autonomously. This is particularly relevant in Los Angeles due to the presence of major autonomous vehicle startups testing their technologies on the city’s diverse road networks.</w:t>
      </w:r>
    </w:p>
    <w:bookmarkEnd w:id="22"/>
    <w:bookmarkStart w:id="23" w:name="c.-maintenance-and-optimization"/>
    <w:p>
      <w:pPr>
        <w:pStyle w:val="Heading3"/>
      </w:pPr>
      <w:r>
        <w:t xml:space="preserve">C. Maintenance and Optimization</w:t>
      </w:r>
    </w:p>
    <w:p>
      <w:pPr>
        <w:pStyle w:val="FirstParagraph"/>
      </w:pPr>
      <w:r>
        <w:t xml:space="preserve">Beyond creation, Robotics Engineers are responsible for ensuring system reliability. In a high-stakes environment like a logistics center near the Port of Los Angeles or in healthcare facilities within downtown LA, downtime is unacceptable. Engineers must perform routine diagnostics and upgrade systems to handle increased loads or new tasks.</w:t>
      </w:r>
    </w:p>
    <w:p>
      <w:r>
        <w:pict>
          <v:rect style="width:0;height:1.5pt" o:hralign="center" o:hrstd="t" o:hr="t"/>
        </w:pict>
      </w:r>
    </w:p>
    <w:bookmarkEnd w:id="23"/>
    <w:bookmarkEnd w:id="24"/>
    <w:bookmarkStart w:id="28" w:name="X9b011a846807a1c46371f8c1e093fa7a0c432c6"/>
    <w:p>
      <w:pPr>
        <w:pStyle w:val="Heading2"/>
      </w:pPr>
      <w:r>
        <w:t xml:space="preserve">III. The Unique Ecosystem of United States Los Angeles</w:t>
      </w:r>
    </w:p>
    <w:p>
      <w:pPr>
        <w:pStyle w:val="FirstParagraph"/>
      </w:pPr>
      <w:r>
        <w:t xml:space="preserve">To fully appreciate the scope of this profession, one must analyze the specific drivers in United States Los Angeles that shape the Robotics Engineer’s career path.</w:t>
      </w:r>
    </w:p>
    <w:bookmarkStart w:id="25" w:name="a.-the-entertainment-industry-synergy"/>
    <w:p>
      <w:pPr>
        <w:pStyle w:val="Heading3"/>
      </w:pPr>
      <w:r>
        <w:t xml:space="preserve">A. The Entertainment Industry Synergy</w:t>
      </w:r>
    </w:p>
    <w:p>
      <w:pPr>
        <w:pStyle w:val="FirstParagraph"/>
      </w:pPr>
      <w:r>
        <w:t xml:space="preserve">No city in the world has a deeper connection to robotics than United States Los Angeles. The film and television industry requires sophisticated robotic arms for camera movements, drone-based aerial cinematography, and practical effects robots on set. Robotics Engineers here often collaborate closely with artists and directors. This cross-pollination of art and technology creates a niche for engineers who can bridge the gap between technical feasibility and creative vision.</w:t>
      </w:r>
    </w:p>
    <w:bookmarkEnd w:id="25"/>
    <w:bookmarkStart w:id="26" w:name="b.-aerospace-and-defense-heritage"/>
    <w:p>
      <w:pPr>
        <w:pStyle w:val="Heading3"/>
      </w:pPr>
      <w:r>
        <w:t xml:space="preserve">B. Aerospace and Defense Heritage</w:t>
      </w:r>
    </w:p>
    <w:p>
      <w:pPr>
        <w:pStyle w:val="FirstParagraph"/>
      </w:pPr>
      <w:r>
        <w:t xml:space="preserve">Los Angeles County has a long-standing history in aerospace, anchored by giants like SpaceX, Northrop Grumman, and Rocket Lab. Robotics Engineers in this sector work on unmanned aerial vehicles (UAVs), satellite manipulation arms, and exploration rovers. The demand for engineers who understand vacuum environments, extreme temperature fluctuations, and precision mechanics is high. This heritage ensures that United States Los Angeles remains at the cutting edge of space robotics.</w:t>
      </w:r>
    </w:p>
    <w:bookmarkEnd w:id="26"/>
    <w:bookmarkStart w:id="27" w:name="c.-logistics-and-supply-chain-automation"/>
    <w:p>
      <w:pPr>
        <w:pStyle w:val="Heading3"/>
      </w:pPr>
      <w:r>
        <w:t xml:space="preserve">C. Logistics and Supply Chain Automation</w:t>
      </w:r>
    </w:p>
    <w:p>
      <w:pPr>
        <w:pStyle w:val="FirstParagraph"/>
      </w:pPr>
      <w:r>
        <w:t xml:space="preserve">The Port of Los Angeles is the busiest container port in the Western Hemisphere. As global trade pressures mount, there is an urgent need for automation to streamline cargo handling. Robotics Engineers are deploying autonomous mobile robots (AMRs) in warehouses and developing automated gate systems to reduce traffic congestion and carbon emissions. This sector offers robust career opportunities focused on efficiency, safety, and large-scale deployment.</w:t>
      </w:r>
    </w:p>
    <w:p>
      <w:r>
        <w:pict>
          <v:rect style="width:0;height:1.5pt" o:hralign="center" o:hrstd="t" o:hr="t"/>
        </w:pict>
      </w:r>
    </w:p>
    <w:bookmarkEnd w:id="27"/>
    <w:bookmarkEnd w:id="28"/>
    <w:bookmarkStart w:id="29" w:name="X41ed57f78540352a4ef42112815c3e2a8a192c6"/>
    <w:p>
      <w:pPr>
        <w:pStyle w:val="Heading2"/>
      </w:pPr>
      <w:r>
        <w:t xml:space="preserve">IV. Educational Requirements and Professional Skills</w:t>
      </w:r>
    </w:p>
    <w:p>
      <w:pPr>
        <w:pStyle w:val="FirstParagraph"/>
      </w:pPr>
      <w:r>
        <w:t xml:space="preserve">Becoming a Robotics Engineer in United States Los Angeles typically requires a strong educational foundation. Most employers require at least a Bachelor’s degree in Mechanical Engineering, Electrical Engineering, Computer Science, or Mechatronics. However, due to the competitive nature of the LA market many professionals pursue Master’s degrees with specialized concentrations in Artificial Intelligence or Control Systems.</w:t>
      </w:r>
    </w:p>
    <w:p>
      <w:pPr>
        <w:pStyle w:val="BodyText"/>
      </w:pPr>
      <w:r>
        <w:t xml:space="preserve">Key skills emphasized by local employers include:</w:t>
      </w:r>
    </w:p>
    <w:p>
      <w:pPr>
        <w:numPr>
          <w:ilvl w:val="0"/>
          <w:numId w:val="1001"/>
        </w:numPr>
        <w:pStyle w:val="Compact"/>
      </w:pPr>
      <w:r>
        <w:rPr>
          <w:bCs/>
          <w:b/>
        </w:rPr>
        <w:t xml:space="preserve">CAD Proficiency:</w:t>
      </w:r>
      <w:r>
        <w:t xml:space="preserve"> </w:t>
      </w:r>
      <w:r>
        <w:t xml:space="preserve">Expertise in tools like SolidWorks, AutoCAD, and Fusion 360 is essential for design phases.</w:t>
      </w:r>
    </w:p>
    <w:p>
      <w:pPr>
        <w:numPr>
          <w:ilvl w:val="0"/>
          <w:numId w:val="1001"/>
        </w:numPr>
        <w:pStyle w:val="Compact"/>
      </w:pPr>
      <w:r>
        <w:rPr>
          <w:bCs/>
          <w:b/>
        </w:rPr>
        <w:t xml:space="preserve">Laboratory Experience:</w:t>
      </w:r>
    </w:p>
    <w:p>
      <w:pPr>
        <w:numPr>
          <w:ilvl w:val="0"/>
          <w:numId w:val="1001"/>
        </w:numPr>
        <w:pStyle w:val="Compact"/>
      </w:pPr>
      <w:r>
        <w:rPr>
          <w:bCs/>
          <w:b/>
        </w:rPr>
        <w:t xml:space="preserve">Project Management:</w:t>
      </w:r>
    </w:p>
    <w:p>
      <w:pPr>
        <w:numPr>
          <w:ilvl w:val="0"/>
          <w:numId w:val="1001"/>
        </w:numPr>
        <w:pStyle w:val="Compact"/>
      </w:pPr>
      <w:r>
        <w:t xml:space="preserve">Adaptability: The fast-paced nature of startups in Los Angeles requires engineers who can pivot quickly as technologies evolve.</w:t>
      </w:r>
    </w:p>
    <w:p>
      <w:r>
        <w:pict>
          <v:rect style="width:0;height:1.5pt" o:hralign="center" o:hrstd="t" o:hr="t"/>
        </w:pict>
      </w:r>
    </w:p>
    <w:bookmarkEnd w:id="29"/>
    <w:bookmarkStart w:id="30" w:name="v.-challenges-and-ethical-considerations"/>
    <w:p>
      <w:pPr>
        <w:pStyle w:val="Heading2"/>
      </w:pPr>
      <w:r>
        <w:t xml:space="preserve">V. Challenges and Ethical Considerations</w:t>
      </w:r>
    </w:p>
    <w:p>
      <w:pPr>
        <w:pStyle w:val="FirstParagraph"/>
      </w:pPr>
      <w:r>
        <w:t xml:space="preserve">The rise of robotics in United States Los Angeles is not without its challenges. One significant concern is job displacement, particularly in manual labor sectors such as warehousing and service industries. Robotics Engineers must navigate ethical dilemmas regarding automation’s impact on the workforce.</w:t>
      </w:r>
    </w:p>
    <w:p>
      <w:pPr>
        <w:pStyle w:val="BodyText"/>
      </w:pPr>
      <w:r>
        <w:t xml:space="preserve">Additionally, safety standards are paramount. In a dense urban environment like Los Angeles, any malfunction in autonomous systems can have severe public safety implications. Engineers are under pressure to implement redundant safety protocols and ensure transparency in how AI makes decisions.</w:t>
      </w:r>
    </w:p>
    <w:p>
      <w:r>
        <w:pict>
          <v:rect style="width:0;height:1.5pt" o:hralign="center" o:hrstd="t" o:hr="t"/>
        </w:pict>
      </w:r>
    </w:p>
    <w:bookmarkEnd w:id="30"/>
    <w:bookmarkStart w:id="31" w:name="vi.-conclusion"/>
    <w:p>
      <w:pPr>
        <w:pStyle w:val="Heading2"/>
      </w:pPr>
      <w:r>
        <w:t xml:space="preserve">VI. Conclusion</w:t>
      </w:r>
    </w:p>
    <w:p>
      <w:pPr>
        <w:pStyle w:val="FirstParagraph"/>
      </w:pPr>
      <w:r>
        <w:t xml:space="preserve">In conclusion, the role of a Robotics Engineer is pivotal to the technological advancement of United States Los Angeles. It is a profession that sits at the intersection of heavy industry, high-tech software, and creative arts. The unique industrial mix of entertainment, aerospace, and logistics creates diverse opportunities for engineers who are adaptable and innovative.</w:t>
      </w:r>
    </w:p>
    <w:p>
      <w:pPr>
        <w:pStyle w:val="BodyText"/>
      </w:pPr>
      <w:r>
        <w:t xml:space="preserve">As we look toward the future, United States Los Angeles will likely continue to be a global leader in applied robotics. The engineers shaping this future must not only possess rigorous technical skills but also an understanding of the societal context in which their machines operate. For students and professionals considering this path, Los Angeles offers an unparalleled environment to turn robotic concepts into reality.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Los Angeles</dc:title>
  <dc:creator/>
  <dc:language>en</dc:language>
  <cp:keywords/>
  <dcterms:created xsi:type="dcterms:W3CDTF">2026-07-29T17:19:53Z</dcterms:created>
  <dcterms:modified xsi:type="dcterms:W3CDTF">2026-07-29T17:19:53Z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