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Italy</w:t>
      </w:r>
      <w:r>
        <w:t xml:space="preserve"> </w:t>
      </w:r>
      <w:r>
        <w:t xml:space="preserve">Milan</w:t>
      </w:r>
      <w:r>
        <w:t xml:space="preserve"> </w:t>
      </w:r>
      <w:r>
        <w:t xml:space="preserve">Context</w:t>
      </w:r>
    </w:p>
    <w:p>
      <w:pPr>
        <w:pStyle w:val="FirstParagraph"/>
      </w:pPr>
      <w:r>
        <w:t xml:space="preserve">```html</w:t>
      </w:r>
    </w:p>
    <w:bookmarkStart w:id="29"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t xml:space="preserve">: Senior Sales Strategy Analyst</w:t>
      </w:r>
      <w:r>
        <w:br/>
      </w:r>
      <w:r>
        <w:t xml:space="preserve">Subject: Comprehensive Analysis of the Sales Executive Role in Italy Milan</w:t>
      </w:r>
    </w:p>
    <w:p>
      <w:pPr>
        <w:pStyle w:val="BodyText"/>
      </w:pPr>
      <w:r>
        <w:t xml:space="preserve">In the dynamic and high-stakes world of modern commerce, understanding the nuances of specific regional markets is paramount for any successful organization. This Book Report serves as an in-depth analysis focused exclusively on the role, responsibilities, challenges, and opportunities associated with being a</w:t>
      </w:r>
      <w:r>
        <w:t xml:space="preserve"> </w:t>
      </w:r>
      <w:r>
        <w:rPr>
          <w:bCs/>
          <w:b/>
        </w:rPr>
        <w:t xml:space="preserve">Sales Executive</w:t>
      </w:r>
      <w:r>
        <w:t xml:space="preserve">. However, this report does not treat this role in a vacuum. Instead it deeply integrates the unique cultural economic and business landscape of</w:t>
      </w:r>
      <w:r>
        <w:t xml:space="preserve"> </w:t>
      </w:r>
      <w:r>
        <w:rPr>
          <w:bCs/>
          <w:b/>
        </w:rPr>
        <w:t xml:space="preserve">Italy Milan</w:t>
      </w:r>
      <w:r>
        <w:t xml:space="preserve">. By examining these intersecting factors we aim to provide actionable insights for companies looking to strengthen their presence or optimize their sales strategies within one of Europe’s most critical financial and fashion hubs.</w:t>
      </w:r>
    </w:p>
    <w:bookmarkStart w:id="20" w:name="X6d9e3a75744001849a8b46561fb9c0ed42ee659"/>
    <w:p>
      <w:pPr>
        <w:pStyle w:val="Heading2"/>
      </w:pPr>
      <w:r>
        <w:t xml:space="preserve">The Strategic Importance of Italy Milan as a Market</w:t>
      </w:r>
    </w:p>
    <w:p>
      <w:pPr>
        <w:pStyle w:val="FirstParagraph"/>
      </w:pPr>
      <w:r>
        <w:t xml:space="preserve">To understand the function of the</w:t>
      </w:r>
      <w:r>
        <w:t xml:space="preserve"> </w:t>
      </w:r>
      <w:r>
        <w:rPr>
          <w:bCs/>
          <w:b/>
        </w:rPr>
        <w:t xml:space="preserve">Sales Executive</w:t>
      </w:r>
      <w:r>
        <w:t xml:space="preserve">, one must first appreciate the environment in which they operate.</w:t>
      </w:r>
      <w:r>
        <w:t xml:space="preserve"> </w:t>
      </w:r>
      <w:r>
        <w:rPr>
          <w:bCs/>
          <w:b/>
        </w:rPr>
        <w:t xml:space="preserve">Italy Milan</w:t>
      </w:r>
      <w:r>
        <w:t xml:space="preserve"> </w:t>
      </w:r>
      <w:r>
        <w:t xml:space="preserve">is not merely a city; it is an economic engine for Northern Italy and a significant contributor to the European GDP. As a global capital of fashion, design, finance, and logistics Milan offers unparalleled opportunities but also demands exceptional precision from its professionals.</w:t>
      </w:r>
    </w:p>
    <w:p>
      <w:pPr>
        <w:pStyle w:val="BodyText"/>
      </w:pPr>
      <w:r>
        <w:t xml:space="preserve">The market in</w:t>
      </w:r>
      <w:r>
        <w:t xml:space="preserve"> </w:t>
      </w:r>
      <w:r>
        <w:rPr>
          <w:bCs/>
          <w:b/>
        </w:rPr>
        <w:t xml:space="preserve">Italy Milan</w:t>
      </w:r>
      <w:r>
        <w:t xml:space="preserve"> </w:t>
      </w:r>
      <w:r>
        <w:t xml:space="preserve">is characterized by high competition sophisticated clientele and established legacy businesses. For a</w:t>
      </w:r>
    </w:p>
    <w:p>
      <w:pPr>
        <w:pStyle w:val="BodyText"/>
      </w:pPr>
      <w:r>
        <w:t xml:space="preserve">Sales Executive, this means that generic approaches fail. Success requires a tailored strategy that respects local traditions while leveraging international best practices. The density of B2B (business-to-business) interactions in sectors such as manufacturing automotive and luxury goods necessitates a deep understanding of supply chain dynamics and corporate hierarchy specific to this region.</w:t>
      </w:r>
    </w:p>
    <w:bookmarkEnd w:id="20"/>
    <w:bookmarkStart w:id="22" w:name="the-evolving-role-of-the-sales-executive"/>
    <w:p>
      <w:pPr>
        <w:pStyle w:val="Heading2"/>
      </w:pPr>
      <w:r>
        <w:t xml:space="preserve">The Evolving Role of the Sales Executive</w:t>
      </w:r>
    </w:p>
    <w:p>
      <w:pPr>
        <w:pStyle w:val="FirstParagraph"/>
      </w:pPr>
      <w:r>
        <w:t xml:space="preserve">Gone are the days when a</w:t>
      </w:r>
      <w:r>
        <w:t xml:space="preserve"> </w:t>
      </w:r>
      <w:r>
        <w:rPr>
          <w:bCs/>
          <w:b/>
        </w:rPr>
        <w:t xml:space="preserve">Sales Executive</w:t>
      </w:r>
      <w:r>
        <w:t xml:space="preserve"> </w:t>
      </w:r>
      <w:r>
        <w:t xml:space="preserve">was defined solely by their ability to close deals through aggressive tactics. In today’s context particularly within the sophisticated environment of</w:t>
      </w:r>
      <w:r>
        <w:t xml:space="preserve"> </w:t>
      </w:r>
      <w:r>
        <w:rPr>
          <w:bCs/>
          <w:b/>
        </w:rPr>
        <w:t xml:space="preserve">Italy Milan</w:t>
      </w:r>
      <w:r>
        <w:t xml:space="preserve">, the role has evolved into that of a strategic consultant and relationship builder. Modern sales executives must possess a blend of soft skills including empathy active listening cultural intelligence and hard skills such as data analytics CRM proficiency and financial acumen.</w:t>
      </w:r>
    </w:p>
    <w:bookmarkStart w:id="21" w:name="key-competencies-required"/>
    <w:p>
      <w:pPr>
        <w:pStyle w:val="Heading3"/>
      </w:pPr>
      <w:r>
        <w:t xml:space="preserve">Key Competencies Required</w:t>
      </w:r>
    </w:p>
    <w:p>
      <w:pPr>
        <w:numPr>
          <w:ilvl w:val="0"/>
          <w:numId w:val="1001"/>
        </w:numPr>
        <w:pStyle w:val="Compact"/>
      </w:pPr>
      <w:r>
        <w:rPr>
          <w:bCs/>
          <w:b/>
        </w:rPr>
        <w:t xml:space="preserve">Cultural Intelligence:</w:t>
      </w:r>
      <w:r>
        <w:t xml:space="preserve"> </w:t>
      </w:r>
      <w:r>
        <w:t xml:space="preserve">Understanding the nuances of Italian business etiquette is crucial. In</w:t>
      </w:r>
    </w:p>
    <w:p>
      <w:pPr>
        <w:numPr>
          <w:ilvl w:val="0"/>
          <w:numId w:val="1000"/>
        </w:numPr>
        <w:pStyle w:val="Compact"/>
      </w:pPr>
      <w:r>
        <w:t xml:space="preserve">Italy Milan, personal relationships often precede formal contracts. The ability to navigate social gatherings and build trust over coffee or dinner is as important as the presentation itself.</w:t>
      </w:r>
    </w:p>
    <w:p>
      <w:pPr>
        <w:numPr>
          <w:ilvl w:val="0"/>
          <w:numId w:val="1001"/>
        </w:numPr>
        <w:pStyle w:val="Compact"/>
      </w:pPr>
      <w:r>
        <w:rPr>
          <w:bCs/>
          <w:b/>
        </w:rPr>
        <w:t xml:space="preserve">Negotiation Skills:</w:t>
      </w:r>
      <w:r>
        <w:t xml:space="preserve"> </w:t>
      </w:r>
      <w:r>
        <w:t xml:space="preserve">Negotiations in</w:t>
      </w:r>
    </w:p>
    <w:p>
      <w:pPr>
        <w:numPr>
          <w:ilvl w:val="0"/>
          <w:numId w:val="1000"/>
        </w:numPr>
        <w:pStyle w:val="Compact"/>
      </w:pPr>
      <w:r>
        <w:t xml:space="preserve">Italy Milan can be intricate. They involve multiple stakeholders including family-owned business representatives and institutional investors. A</w:t>
      </w:r>
    </w:p>
    <w:p>
      <w:pPr>
        <w:numPr>
          <w:ilvl w:val="0"/>
          <w:numId w:val="1000"/>
        </w:numPr>
        <w:pStyle w:val="Compact"/>
      </w:pPr>
      <w:r>
        <w:t xml:space="preserve">Sales Executive must be adept at reading non-verbal cues and understanding the unspoken rules of negotiation.</w:t>
      </w:r>
    </w:p>
    <w:p>
      <w:pPr>
        <w:numPr>
          <w:ilvl w:val="0"/>
          <w:numId w:val="1001"/>
        </w:numPr>
        <w:pStyle w:val="Compact"/>
      </w:pPr>
      <w:r>
        <w:rPr>
          <w:bCs/>
          <w:b/>
        </w:rPr>
        <w:t xml:space="preserve">Digital Proficiency:</w:t>
      </w:r>
      <w:r>
        <w:t xml:space="preserve"> </w:t>
      </w:r>
      <w:r>
        <w:t xml:space="preserve">While relationships are key, efficiency is expected. The modern sales executive must utilize digital tools to manage pipelines analyze market trends in real-time and provide data-driven proposals that resonate with cost-conscious yet quality-focused clients in</w:t>
      </w:r>
    </w:p>
    <w:p>
      <w:pPr>
        <w:numPr>
          <w:ilvl w:val="0"/>
          <w:numId w:val="1000"/>
        </w:numPr>
        <w:pStyle w:val="Compact"/>
      </w:pPr>
      <w:r>
        <w:t xml:space="preserve">Italy Milan.</w:t>
      </w:r>
    </w:p>
    <w:bookmarkEnd w:id="21"/>
    <w:bookmarkEnd w:id="22"/>
    <w:bookmarkStart w:id="23" w:name="cultural-nuances-and-business-etiquette"/>
    <w:p>
      <w:pPr>
        <w:pStyle w:val="Heading2"/>
      </w:pPr>
      <w:r>
        <w:t xml:space="preserve">Cultural Nuances and Business Etiquette</w:t>
      </w:r>
    </w:p>
    <w:p>
      <w:pPr>
        <w:pStyle w:val="FirstParagraph"/>
      </w:pPr>
      <w:r>
        <w:t xml:space="preserve">The success of any</w:t>
      </w:r>
      <w:r>
        <w:t xml:space="preserve"> </w:t>
      </w:r>
      <w:r>
        <w:rPr>
          <w:bCs/>
          <w:b/>
        </w:rPr>
        <w:t xml:space="preserve">Sales Executive</w:t>
      </w:r>
      <w:r>
        <w:t xml:space="preserve"> </w:t>
      </w:r>
      <w:r>
        <w:t xml:space="preserve">in this region hinges on their ability to adapt to local customs. Italian business culture places a high value on aesthetics presentation and personal connection. For a sales professional targeting clients in</w:t>
      </w:r>
    </w:p>
    <w:p>
      <w:pPr>
        <w:pStyle w:val="BodyText"/>
      </w:pPr>
      <w:r>
        <w:t xml:space="preserve">Italy Milan, every interaction is an extension of the brand image.</w:t>
      </w:r>
    </w:p>
    <w:p>
      <w:pPr>
        <w:pStyle w:val="BodyText"/>
      </w:pPr>
      <w:r>
        <w:rPr>
          <w:bCs/>
          <w:b/>
        </w:rPr>
        <w:t xml:space="preserve">Greeting and Introductions:</w:t>
      </w:r>
      <w:r>
        <w:t xml:space="preserve"> </w:t>
      </w:r>
      <w:r>
        <w:t xml:space="preserve">Formal greetings are essential initially using titles such as "Signore" or "Signora" until invited to do otherwise. Handshakes should be firm but brief. In</w:t>
      </w:r>
    </w:p>
    <w:p>
      <w:pPr>
        <w:pStyle w:val="BodyText"/>
      </w:pPr>
      <w:r>
        <w:t xml:space="preserve">Italy Milan, business cards are exchanged with respect often received with both hands and a moment of study.</w:t>
      </w:r>
    </w:p>
    <w:p>
      <w:pPr>
        <w:pStyle w:val="BodyText"/>
      </w:pPr>
      <w:r>
        <w:rPr>
          <w:bCs/>
          <w:b/>
        </w:rPr>
        <w:t xml:space="preserve">Punctuality:</w:t>
      </w:r>
      <w:r>
        <w:t xml:space="preserve"> </w:t>
      </w:r>
      <w:r>
        <w:t xml:space="preserve">While Italian culture can be flexible regarding time, the corporate sector in Milan is more rigorous than other parts of Italy. However it is still common for meetings to start slightly later than scheduled. A skilled</w:t>
      </w:r>
    </w:p>
    <w:p>
      <w:pPr>
        <w:pStyle w:val="BodyText"/>
      </w:pPr>
      <w:r>
        <w:t xml:space="preserve">Sales Executive uses this time wisely either by reviewing materials or making small talk that builds rapport.</w:t>
      </w:r>
    </w:p>
    <w:bookmarkEnd w:id="23"/>
    <w:bookmarkStart w:id="25" w:name="X0ad5a79dd99ec62106b7271d52130fec28f5517"/>
    <w:p>
      <w:pPr>
        <w:pStyle w:val="Heading2"/>
      </w:pPr>
      <w:r>
        <w:t xml:space="preserve">The Impact of Industry Specifics on Sales Strategies</w:t>
      </w:r>
    </w:p>
    <w:p>
      <w:pPr>
        <w:pStyle w:val="FirstParagraph"/>
      </w:pPr>
      <w:r>
        <w:t xml:space="preserve">Milan’s economy is dominated by several key industries each requiring distinct sales approaches:</w:t>
      </w:r>
    </w:p>
    <w:p>
      <w:pPr>
        <w:numPr>
          <w:ilvl w:val="0"/>
          <w:numId w:val="1002"/>
        </w:numPr>
        <w:pStyle w:val="Compact"/>
      </w:pPr>
      <w:r>
        <w:rPr>
          <w:bCs/>
          <w:b/>
        </w:rPr>
        <w:t xml:space="preserve">Fashion and Luxury Goods:</w:t>
      </w:r>
      <w:r>
        <w:t xml:space="preserve"> </w:t>
      </w:r>
      <w:r>
        <w:t xml:space="preserve">This sector relies heavily on brand storytelling and exclusivity. A sales executive here must be a curator of dreams, understanding not just the product but the heritage behind it.</w:t>
      </w:r>
    </w:p>
    <w:p>
      <w:pPr>
        <w:numPr>
          <w:ilvl w:val="0"/>
          <w:numId w:val="1002"/>
        </w:numPr>
        <w:pStyle w:val="Compact"/>
      </w:pPr>
      <w:r>
        <w:rPr>
          <w:bCs/>
          <w:b/>
        </w:rPr>
        <w:t xml:space="preserve">Finance and Banking:</w:t>
      </w:r>
      <w:r>
        <w:t xml:space="preserve"> </w:t>
      </w:r>
      <w:r>
        <w:t xml:space="preserve">As home to Borsa Italiana (the Italian Stock Exchange), Milan is a hub for finance. Sales executives in this sector must possess deep technical knowledge regulatory compliance expertise and the ability to handle complex B2B transactions with institutional clients.</w:t>
      </w:r>
    </w:p>
    <w:p>
      <w:pPr>
        <w:numPr>
          <w:ilvl w:val="0"/>
          <w:numId w:val="1002"/>
        </w:numPr>
        <w:pStyle w:val="Compact"/>
      </w:pPr>
      <w:r>
        <w:rPr>
          <w:bCs/>
          <w:b/>
        </w:rPr>
        <w:t xml:space="preserve">Manufacturing and Design:</w:t>
      </w:r>
      <w:r>
        <w:t xml:space="preserve"> </w:t>
      </w:r>
      <w:r>
        <w:t xml:space="preserve">The "Made in Italy" label carries significant weight. Sales executives must highlight craftsmanship innovation and sustainability. Clients in this segment value long-term partnerships over short-term gains.</w:t>
      </w:r>
    </w:p>
    <w:bookmarkStart w:id="24" w:name="leveraging-technology-for-growth"/>
    <w:p>
      <w:pPr>
        <w:pStyle w:val="Heading3"/>
      </w:pPr>
      <w:r>
        <w:t xml:space="preserve">Leveraging Technology for Growth</w:t>
      </w:r>
    </w:p>
    <w:p>
      <w:pPr>
        <w:pStyle w:val="FirstParagraph"/>
      </w:pPr>
      <w:r>
        <w:t xml:space="preserve">In</w:t>
      </w:r>
    </w:p>
    <w:p>
      <w:pPr>
        <w:pStyle w:val="BodyText"/>
      </w:pPr>
      <w:r>
        <w:t xml:space="preserve">Italy Milan, traditional methods are being augmented by technology. Customer Relationship Management (CRM) systems are no longer optional but essential for tracking interactions with high-net-worth individuals and corporate clients. Artificial Intelligence is increasingly used to predict client needs based on historical data from the Milanese market.</w:t>
      </w:r>
    </w:p>
    <w:p>
      <w:pPr>
        <w:pStyle w:val="BodyText"/>
      </w:pPr>
      <w:r>
        <w:t xml:space="preserve">A forward-thinking sales executive integrates these tools seamlessly into their workflow ensuring that technology enhances rather than hinders personal interaction. For instance using AI to schedule follow-ups allows the executive more time for face-to-face meetings which remain critical in this relationship-driven culture.</w:t>
      </w:r>
    </w:p>
    <w:bookmarkEnd w:id="24"/>
    <w:bookmarkEnd w:id="25"/>
    <w:bookmarkStart w:id="27" w:name="X4d267f4567474e2f3179218c4cb860b60b4dda3"/>
    <w:p>
      <w:pPr>
        <w:pStyle w:val="Heading2"/>
      </w:pPr>
      <w:r>
        <w:t xml:space="preserve">Challenges Facing Sales Executives in Italy Milan</w:t>
      </w:r>
    </w:p>
    <w:p>
      <w:pPr>
        <w:pStyle w:val="FirstParagraph"/>
      </w:pPr>
      <w:r>
        <w:rPr>
          <w:bCs/>
          <w:b/>
        </w:rPr>
        <w:t xml:space="preserve">Economic Volatility:</w:t>
      </w:r>
      <w:r>
        <w:t xml:space="preserve"> </w:t>
      </w:r>
      <w:r>
        <w:t xml:space="preserve">Like any global market</w:t>
      </w:r>
    </w:p>
    <w:p>
      <w:pPr>
        <w:pStyle w:val="BodyText"/>
      </w:pPr>
      <w:r>
        <w:t xml:space="preserve">Italy Milan is subject to economic fluctuations. Inflation energy costs and supply chain disruptions can impact client spending habits. Sales executives must be agile able to pivot strategies quickly and offer flexible solutions.</w:t>
      </w:r>
    </w:p>
    <w:bookmarkStart w:id="26" w:name="bureaucracy"/>
    <w:p>
      <w:pPr>
        <w:pStyle w:val="Heading3"/>
      </w:pPr>
      <w:r>
        <w:t xml:space="preserve">Bureaucracy:</w:t>
      </w:r>
    </w:p>
    <w:p>
      <w:pPr>
        <w:pStyle w:val="FirstParagraph"/>
      </w:pPr>
      <w:r>
        <w:t xml:space="preserve">Navigating the regulatory landscape in Italy can be daunting. Understanding local tax laws labor regulations and import/export rules is vital for any sales executive operating across borders or serving multinational clients based in Milan.</w:t>
      </w:r>
    </w:p>
    <w:bookmarkEnd w:id="26"/>
    <w:bookmarkEnd w:id="27"/>
    <w:bookmarkStart w:id="28" w:name="conclusion-the-path-forward"/>
    <w:p>
      <w:pPr>
        <w:pStyle w:val="Heading2"/>
      </w:pPr>
      <w:r>
        <w:t xml:space="preserve">Conclusion: The Path Forward</w:t>
      </w:r>
    </w:p>
    <w:p>
      <w:pPr>
        <w:pStyle w:val="FirstParagraph"/>
      </w:pPr>
      <w:r>
        <w:t xml:space="preserve">In conclusion the role of a</w:t>
      </w:r>
      <w:r>
        <w:t xml:space="preserve"> </w:t>
      </w:r>
      <w:r>
        <w:rPr>
          <w:bCs/>
          <w:b/>
        </w:rPr>
        <w:t xml:space="preserve">Sales Executive</w:t>
      </w:r>
      <w:r>
        <w:t xml:space="preserve"> </w:t>
      </w:r>
      <w:r>
        <w:t xml:space="preserve">in the context of</w:t>
      </w:r>
    </w:p>
    <w:p>
      <w:pPr>
        <w:pStyle w:val="BodyText"/>
      </w:pPr>
      <w:r>
        <w:t xml:space="preserve">Italy Milan is complex multifaceted and demanding. It requires more than just salesmanship; it demands cultural sensitivity strategic thinking technological proficiency and unwavering integrity.</w:t>
      </w:r>
    </w:p>
    <w:p>
      <w:pPr>
        <w:pStyle w:val="BodyText"/>
      </w:pPr>
      <w:r>
        <w:t xml:space="preserve">Companies aiming to succeed in this vibrant market must invest in training their sales forces not only on product knowledge but on the intricate social fabric of Milanese business culture. By empowering</w:t>
      </w:r>
    </w:p>
    <w:p>
      <w:pPr>
        <w:pStyle w:val="BodyText"/>
      </w:pPr>
      <w:r>
        <w:t xml:space="preserve">Sales Executives with the right tools mindset and understanding they can unlock significant growth opportunities.</w:t>
      </w:r>
    </w:p>
    <w:p>
      <w:pPr>
        <w:pStyle w:val="BodyText"/>
      </w:pPr>
      <w:r>
        <w:t xml:space="preserve">As we move forward it is clear that the future belongs to those who can blend global efficiency with local relevance. The</w:t>
      </w:r>
    </w:p>
    <w:p>
      <w:pPr>
        <w:pStyle w:val="BodyText"/>
      </w:pPr>
      <w:r>
        <w:t xml:space="preserve">Sales Executive remains a pivotal figure in this equation acting as the bridge between innovative products and discerning clients in one of the world’s most influential cities,</w:t>
      </w:r>
    </w:p>
    <w:p>
      <w:pPr>
        <w:pStyle w:val="BodyText"/>
      </w:pPr>
      <w:r>
        <w:t xml:space="preserve">Italy Milan.</w:t>
      </w:r>
    </w:p>
    <w:p>
      <w:pPr>
        <w:pStyle w:val="BodyText"/>
      </w:pPr>
      <w:r>
        <w:t xml:space="preserve">This document is intended for internal use only. All strategies discussed are subject to market conditions and regulatory changes in Italy.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Italy Milan Context</dc:title>
  <dc:creator/>
  <dc:language>en</dc:language>
  <cp:keywords/>
  <dcterms:created xsi:type="dcterms:W3CDTF">2026-07-30T03:58:18Z</dcterms:created>
  <dcterms:modified xsi:type="dcterms:W3CDTF">2026-07-30T03:58:18Z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