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Mastering</w:t>
      </w:r>
      <w:r>
        <w:t xml:space="preserve"> </w:t>
      </w:r>
      <w:r>
        <w:t xml:space="preserve">the</w:t>
      </w:r>
      <w:r>
        <w:t xml:space="preserve"> </w:t>
      </w:r>
      <w:r>
        <w:t xml:space="preserve">Art</w:t>
      </w:r>
      <w:r>
        <w:t xml:space="preserve"> </w:t>
      </w:r>
      <w:r>
        <w:t xml:space="preserve">of</w:t>
      </w:r>
      <w:r>
        <w:t xml:space="preserve"> </w:t>
      </w:r>
      <w:r>
        <w:t xml:space="preserve">Sales</w:t>
      </w:r>
      <w:r>
        <w:t xml:space="preserve"> </w:t>
      </w:r>
      <w:r>
        <w:t xml:space="preserve">in</w:t>
      </w:r>
      <w:r>
        <w:t xml:space="preserve"> </w:t>
      </w:r>
      <w:r>
        <w:t xml:space="preserve">Switzerland</w:t>
      </w:r>
      <w:r>
        <w:t xml:space="preserve"> </w:t>
      </w:r>
      <w:r>
        <w:t xml:space="preserve">Zurich</w:t>
      </w:r>
    </w:p>
    <w:bookmarkStart w:id="20" w:name="X6868d45739085df65501446324585e1e2b8b9bc"/>
    <w:p>
      <w:pPr>
        <w:pStyle w:val="Heading1"/>
      </w:pPr>
      <w:r>
        <w:rPr>
          <w:bCs/>
          <w:b/>
        </w:rPr>
        <w:t xml:space="preserve">Title:</w:t>
      </w:r>
      <w:r>
        <w:t xml:space="preserve"> </w:t>
      </w:r>
      <w:r>
        <w:t xml:space="preserve">"Alpine Precision, Global Reach: The Strategic Sales Executive in Zurich"</w:t>
      </w:r>
    </w:p>
    <w:p>
      <w:pPr>
        <w:pStyle w:val="FirstParagraph"/>
      </w:pPr>
      <w:r>
        <w:rPr>
          <w:iCs/>
          <w:i/>
          <w:bCs/>
          <w:b/>
        </w:rPr>
        <w:t xml:space="preserve">Type of Document:</w:t>
      </w:r>
      <w:r>
        <w:t xml:space="preserve"> Book Report</w:t>
      </w:r>
    </w:p>
    <w:p>
      <w:pPr>
        <w:pStyle w:val="BodyText"/>
      </w:pPr>
      <w:r>
        <w:rPr>
          <w:iCs/>
          <w:i/>
          <w:bCs/>
          <w:b/>
        </w:rPr>
        <w:t xml:space="preserve">Audience/Context:</w:t>
      </w:r>
      <w:r>
        <w:t xml:space="preserve"> Professional Development for Sales Executives in Switzerland, specifically targeting the Zurich metropolitan area.</w:t>
      </w:r>
    </w:p>
    <w:p>
      <w:pPr>
        <w:pStyle w:val="BodyText"/>
      </w:pPr>
      <w:r>
        <w:rPr>
          <w:iCs/>
          <w:i/>
          <w:bCs/>
          <w:b/>
        </w:rPr>
        <w:t xml:space="preserve">Date:</w:t>
      </w:r>
      <w:r>
        <w:t xml:space="preserve"> October 26, 2023</w:t>
      </w:r>
    </w:p>
    <w:bookmarkEnd w:id="20"/>
    <w:bookmarkStart w:id="21" w:name="X28e818f136767121604eff2f497d44f50370b73"/>
    <w:p>
      <w:pPr>
        <w:pStyle w:val="Heading2"/>
      </w:pPr>
      <w:r>
        <w:t xml:space="preserve">I. Executive Summary and Introduction to the Book Report Context</w:t>
      </w:r>
    </w:p>
    <w:p>
      <w:pPr>
        <w:pStyle w:val="FirstParagraph"/>
      </w:pPr>
      <w:r>
        <w:t xml:space="preserve">This document serves as a comprehensive</w:t>
      </w:r>
      <w:r>
        <w:t xml:space="preserve"> </w:t>
      </w:r>
      <w:r>
        <w:rPr>
          <w:bCs/>
          <w:b/>
        </w:rPr>
        <w:t xml:space="preserve">Sales Executive Book Report</w:t>
      </w:r>
      <w:r>
        <w:t xml:space="preserve">, designed specifically for professionals navigating the unique economic landscape of Switzerland. While sales methodologies are often universal, their application is deeply rooted in cultural specificity. This report synthesizes key themes from strategic management literature and regional business case studies to address the distinct requirements of a</w:t>
      </w:r>
      <w:r>
        <w:t xml:space="preserve"> </w:t>
      </w:r>
      <w:r>
        <w:rPr>
          <w:bCs/>
          <w:b/>
        </w:rPr>
        <w:t xml:space="preserve">Sales Executive</w:t>
      </w:r>
      <w:r>
        <w:t xml:space="preserve"> </w:t>
      </w:r>
      <w:r>
        <w:t xml:space="preserve">operating within</w:t>
      </w:r>
      <w:r>
        <w:t xml:space="preserve"> </w:t>
      </w:r>
      <w:r>
        <w:rPr>
          <w:bCs/>
          <w:b/>
        </w:rPr>
        <w:t xml:space="preserve">Switzerland Zurich</w:t>
      </w:r>
      <w:r>
        <w:t xml:space="preserve">. The purpose of this report is to elucidate why standard global sales tactics often fail in this region and how they must be adapted to align with Swiss values of precision, discretion, and long-term relationship building.</w:t>
      </w:r>
    </w:p>
    <w:p>
      <w:pPr>
        <w:pStyle w:val="BodyText"/>
      </w:pPr>
      <w:r>
        <w:t xml:space="preserve">Zurich, as the financial capital of Switzerland, represents a microcosm of high-stakes corporate interactions. It is a hub for private banking, pharmaceuticals, heavy machinery engineering (such as ABB and Sulzer), and international consulting firms. For any</w:t>
      </w:r>
      <w:r>
        <w:t xml:space="preserve"> </w:t>
      </w:r>
      <w:r>
        <w:rPr>
          <w:bCs/>
          <w:b/>
        </w:rPr>
        <w:t xml:space="preserve">Sales Executive</w:t>
      </w:r>
      <w:r>
        <w:t xml:space="preserve">, understanding the nuances of this market is not merely an academic exercise but a critical professional necessity. This report explores the intersection of modern sales psychology with traditional Swiss business etiquette.</w:t>
      </w:r>
    </w:p>
    <w:bookmarkEnd w:id="21"/>
    <w:bookmarkStart w:id="22" w:name="Xa203ecd5103aa0872a6d93179628b4d38ebcf59"/>
    <w:p>
      <w:pPr>
        <w:pStyle w:val="Heading2"/>
      </w:pPr>
      <w:r>
        <w:t xml:space="preserve">II. The Cultural Framework: Why Location Matters in Sales</w:t>
      </w:r>
    </w:p>
    <w:p>
      <w:pPr>
        <w:pStyle w:val="FirstParagraph"/>
      </w:pPr>
      <w:r>
        <w:t xml:space="preserve">The core thesis of the literature reviewed for this</w:t>
      </w:r>
      <w:r>
        <w:t xml:space="preserve"> </w:t>
      </w:r>
      <w:r>
        <w:rPr>
          <w:bCs/>
          <w:b/>
        </w:rPr>
        <w:t xml:space="preserve">Sales Executive Book Report</w:t>
      </w:r>
      <w:r>
        <w:t xml:space="preserve"> </w:t>
      </w:r>
      <w:r>
        <w:t xml:space="preserve">is that geography dictates culture, and culture dictates commerce. In many emerging markets, sales are driven by speed, aggression, and immediate transactional closure. However, in</w:t>
      </w:r>
      <w:r>
        <w:t xml:space="preserve"> </w:t>
      </w:r>
      <w:r>
        <w:rPr>
          <w:bCs/>
          <w:b/>
        </w:rPr>
        <w:t xml:space="preserve">Switzerland Zurich</w:t>
      </w:r>
      <w:r>
        <w:t xml:space="preserve">, the dynamic is fundamentally different. The Swiss business environment is characterized by a high-context communication style where trust is built slowly but remains unshakeable once established.</w:t>
      </w:r>
    </w:p>
    <w:p>
      <w:pPr>
        <w:pStyle w:val="BodyText"/>
      </w:pPr>
      <w:r>
        <w:t xml:space="preserve">The report highlights that the</w:t>
      </w:r>
      <w:r>
        <w:t xml:space="preserve"> </w:t>
      </w:r>
      <w:r>
        <w:rPr>
          <w:bCs/>
          <w:b/>
        </w:rPr>
        <w:t xml:space="preserve">Sales Executive</w:t>
      </w:r>
      <w:r>
        <w:t xml:space="preserve"> </w:t>
      </w:r>
      <w:r>
        <w:t xml:space="preserve">must understand that "Zurich" represents more than just a city; it represents a standard of excellence and reliability. Clients in Zurich are among the most informed, skeptical, and demanding in the world. They have access to global expertise and expect nothing less than perfection. Therefore, the sales pitch cannot rely on hype or exaggerated claims. Instead, it must be grounded in data, technical accuracy, and demonstrable value. The</w:t>
      </w:r>
      <w:r>
        <w:t xml:space="preserve"> </w:t>
      </w:r>
      <w:r>
        <w:rPr>
          <w:bCs/>
          <w:b/>
        </w:rPr>
        <w:t xml:space="preserve">Sales Executive Book Report</w:t>
      </w:r>
      <w:r>
        <w:t xml:space="preserve"> </w:t>
      </w:r>
      <w:r>
        <w:t xml:space="preserve">emphasizes that failure to respect these cultural norms often results in an immediate loss of credibility.</w:t>
      </w:r>
    </w:p>
    <w:bookmarkEnd w:id="22"/>
    <w:bookmarkStart w:id="26" w:name="X3840733992a71405c78343bf50df9c69c854ec5"/>
    <w:p>
      <w:pPr>
        <w:pStyle w:val="Heading2"/>
      </w:pPr>
      <w:r>
        <w:t xml:space="preserve">III. Key Competencies for the Modern Sales Executive in Zurich</w:t>
      </w:r>
    </w:p>
    <w:p>
      <w:pPr>
        <w:pStyle w:val="FirstParagraph"/>
      </w:pPr>
      <w:r>
        <w:t xml:space="preserve">This section outlines the essential skills identified through the analysis of successful business practices in</w:t>
      </w:r>
      <w:r>
        <w:t xml:space="preserve"> </w:t>
      </w:r>
      <w:r>
        <w:rPr>
          <w:bCs/>
          <w:b/>
        </w:rPr>
        <w:t xml:space="preserve">Switzerland Zurich</w:t>
      </w:r>
      <w:r>
        <w:t xml:space="preserve">.</w:t>
      </w:r>
    </w:p>
    <w:bookmarkStart w:id="23" w:name="a.-precision-and-attention-to-detail"/>
    <w:p>
      <w:pPr>
        <w:pStyle w:val="Heading3"/>
      </w:pPr>
      <w:r>
        <w:t xml:space="preserve">A. Precision and Attention to Detail</w:t>
      </w:r>
    </w:p>
    <w:p>
      <w:pPr>
        <w:pStyle w:val="FirstParagraph"/>
      </w:pPr>
      <w:r>
        <w:t xml:space="preserve">In</w:t>
      </w:r>
      <w:r>
        <w:t xml:space="preserve"> </w:t>
      </w:r>
      <w:r>
        <w:rPr>
          <w:bCs/>
          <w:b/>
        </w:rPr>
        <w:t xml:space="preserve">Sales Executive Book Report</w:t>
      </w:r>
      <w:r>
        <w:t xml:space="preserve"> </w:t>
      </w:r>
      <w:r>
        <w:t xml:space="preserve">analyses, precision is frequently cited as the number one failure point for outsiders. In Zurich, a minor error in a proposal—be it a typo, an incorrect figure, or an overlooked regulatory detail—is interpreted as professional incompetence. The</w:t>
      </w:r>
      <w:r>
        <w:t xml:space="preserve"> </w:t>
      </w:r>
      <w:r>
        <w:rPr>
          <w:bCs/>
          <w:b/>
        </w:rPr>
        <w:t xml:space="preserve">Sales Executive</w:t>
      </w:r>
      <w:r>
        <w:t xml:space="preserve"> </w:t>
      </w:r>
      <w:r>
        <w:t xml:space="preserve">must adopt a mindset of meticulous preparation. Every document submitted to potential clients in</w:t>
      </w:r>
      <w:r>
        <w:t xml:space="preserve"> </w:t>
      </w:r>
      <w:r>
        <w:rPr>
          <w:bCs/>
          <w:b/>
        </w:rPr>
        <w:t xml:space="preserve">Switzerland Zurich</w:t>
      </w:r>
      <w:r>
        <w:t xml:space="preserve"> </w:t>
      </w:r>
      <w:r>
        <w:t xml:space="preserve">must be flawless. This attention to detail extends to the scheduling of meetings; punctuality is not just expected, it is a moral obligation.</w:t>
      </w:r>
    </w:p>
    <w:bookmarkEnd w:id="23"/>
    <w:bookmarkStart w:id="24" w:name="Xf8af196bdf27991480f0da38b50348ee84b78e7"/>
    <w:p>
      <w:pPr>
        <w:pStyle w:val="Heading3"/>
      </w:pPr>
      <w:r>
        <w:t xml:space="preserve">B. Relationship Building over Transactional Pressure</w:t>
      </w:r>
    </w:p>
    <w:p>
      <w:pPr>
        <w:pStyle w:val="FirstParagraph"/>
      </w:pPr>
      <w:r>
        <w:t xml:space="preserve">The literature suggests that aggressive closing techniques are largely ineffective in</w:t>
      </w:r>
      <w:r>
        <w:t xml:space="preserve"> </w:t>
      </w:r>
      <w:r>
        <w:rPr>
          <w:bCs/>
          <w:b/>
        </w:rPr>
        <w:t xml:space="preserve">Switzerland Zurich</w:t>
      </w:r>
      <w:r>
        <w:t xml:space="preserve">. The</w:t>
      </w:r>
      <w:r>
        <w:t xml:space="preserve"> </w:t>
      </w:r>
      <w:r>
        <w:rPr>
          <w:bCs/>
          <w:b/>
        </w:rPr>
        <w:t xml:space="preserve">Sales Executive</w:t>
      </w:r>
      <w:r>
        <w:t xml:space="preserve"> </w:t>
      </w:r>
      <w:r>
        <w:t xml:space="preserve">must pivot to a consultative selling approach. This involves listening more than speaking and demonstrating a genuine understanding of the client’s long-term strategic goals. Relationships in Switzerland are built on mutual respect and professional integrity rather than social lubricants like excessive networking or flashy gifts. The</w:t>
      </w:r>
      <w:r>
        <w:t xml:space="preserve"> </w:t>
      </w:r>
      <w:r>
        <w:rPr>
          <w:bCs/>
          <w:b/>
        </w:rPr>
        <w:t xml:space="preserve">Sales Executive Book Report</w:t>
      </w:r>
      <w:r>
        <w:t xml:space="preserve"> </w:t>
      </w:r>
      <w:r>
        <w:t xml:space="preserve">notes that dinners with clients are often reserved for celebrating deals already closed, not for negotiating them.</w:t>
      </w:r>
    </w:p>
    <w:bookmarkEnd w:id="24"/>
    <w:bookmarkStart w:id="25" w:name="X74f630a1194f24c17293483b92734f0550357c3"/>
    <w:p>
      <w:pPr>
        <w:pStyle w:val="Heading3"/>
      </w:pPr>
      <w:r>
        <w:t xml:space="preserve">C. Multilingual Proficiency and Cultural Sensitivity</w:t>
      </w:r>
    </w:p>
    <w:p>
      <w:pPr>
        <w:pStyle w:val="FirstParagraph"/>
      </w:pPr>
      <w:r>
        <w:t xml:space="preserve">Zurich is located in the German-speaking part of Switzerland. While English is widely spoken in the corporate sector, a</w:t>
      </w:r>
      <w:r>
        <w:t xml:space="preserve"> </w:t>
      </w:r>
      <w:r>
        <w:rPr>
          <w:bCs/>
          <w:b/>
        </w:rPr>
        <w:t xml:space="preserve">Sales Executive</w:t>
      </w:r>
      <w:r>
        <w:t xml:space="preserve"> </w:t>
      </w:r>
      <w:r>
        <w:t xml:space="preserve">who attempts to communicate in basic German often garners significantly more respect. However, it is crucial to note that Swiss German dialects vary. The report advises that while formal business meetings are conducted in Standard German or English, showing effort to learn local nuances bridges the gap between being an "outsider" and a trusted partner.</w:t>
      </w:r>
    </w:p>
    <w:bookmarkEnd w:id="25"/>
    <w:bookmarkEnd w:id="26"/>
    <w:bookmarkStart w:id="27" w:name="Xcab21ae57559ffe259b343988596530ff85d050"/>
    <w:p>
      <w:pPr>
        <w:pStyle w:val="Heading2"/>
      </w:pPr>
      <w:r>
        <w:t xml:space="preserve">IV. Industry-Specific Dynamics in Switzerland Zurich</w:t>
      </w:r>
    </w:p>
    <w:p>
      <w:pPr>
        <w:pStyle w:val="FirstParagraph"/>
      </w:pPr>
      <w:r>
        <w:t xml:space="preserve">The application of sales strategies varies by industry within</w:t>
      </w:r>
      <w:r>
        <w:t xml:space="preserve"> </w:t>
      </w:r>
      <w:r>
        <w:rPr>
          <w:bCs/>
          <w:b/>
        </w:rPr>
        <w:t xml:space="preserve">Switzerland Zurich</w:t>
      </w:r>
      <w:r>
        <w:t xml:space="preserve">. This part of the</w:t>
      </w:r>
      <w:r>
        <w:t xml:space="preserve"> </w:t>
      </w:r>
      <w:r>
        <w:rPr>
          <w:bCs/>
          <w:b/>
        </w:rPr>
        <w:t xml:space="preserve">Sales Executive Book Report</w:t>
      </w:r>
      <w:r>
        <w:t xml:space="preserve"> </w:t>
      </w:r>
      <w:r>
        <w:t xml:space="preserve">categorizes these dynamics.</w:t>
      </w:r>
    </w:p>
    <w:p>
      <w:pPr>
        <w:pStyle w:val="BodyText"/>
      </w:pPr>
      <w:r>
        <w:t xml:space="preserve">Financial Services:Sales Executive dealing with private banks or wealth management firms in Zurich must prioritize confidentiality and trust above all else. Aggressive marketing is viewed with suspicion.</w:t>
      </w:r>
    </w:p>
    <w:p>
      <w:pPr>
        <w:pStyle w:val="BodyText"/>
      </w:pPr>
      <w:r>
        <w:rPr>
          <w:bCs/>
          <w:b/>
        </w:rPr>
        <w:t xml:space="preserve">Machinery and Engineering:</w:t>
      </w:r>
      <w:r>
        <w:t xml:space="preserve"> For B2B sales executives selling heavy equipment or industrial solutions, technical expertise is the primary sales tool. The Swiss buyer will demand deep technical knowledge from the</w:t>
      </w:r>
    </w:p>
    <w:p>
      <w:pPr>
        <w:pStyle w:val="BodyText"/>
      </w:pPr>
      <w:r>
        <w:t xml:space="preserve">Sales Executive, expecting them to engage in peer-to-peer discussions with engineers rather than just purchasing managers.</w:t>
      </w:r>
    </w:p>
    <w:p>
      <w:pPr>
        <w:pStyle w:val="BodyText"/>
      </w:pPr>
      <w:r>
        <w:t xml:space="preserve">Pharmaceuticals and Life Sciences:Sales Executive Book Report emphasizes that understanding legal and ethical boundaries is as important as understanding the product's efficacy.</w:t>
      </w:r>
    </w:p>
    <w:p>
      <w:pPr>
        <w:pStyle w:val="BodyText"/>
      </w:pPr>
      <w:r>
        <w:t xml:space="preserve">V. Challenges and Strategic Adaptations</w:t>
      </w:r>
    </w:p>
    <w:p>
      <w:pPr>
        <w:pStyle w:val="BodyText"/>
      </w:pPr>
      <w:r>
        <w:t xml:space="preserve">The report identifies several challenges for the</w:t>
      </w:r>
    </w:p>
    <w:p>
      <w:pPr>
        <w:pStyle w:val="BodyText"/>
      </w:pPr>
      <w:r>
        <w:t xml:space="preserve">Sales Executive operating in</w:t>
      </w:r>
    </w:p>
    <w:p>
      <w:pPr>
        <w:pStyle w:val="BodyText"/>
      </w:pPr>
      <w:r>
        <w:t xml:space="preserve">Switzerland Zurich. The high cost of living and doing business means that clients are constantly looking for value optimization, not just premium features. Additionally, the market is saturated with highly qualified competitors from across Europe.</w:t>
      </w:r>
    </w:p>
    <w:p>
      <w:pPr>
        <w:pStyle w:val="BodyText"/>
      </w:pPr>
      <w:r>
        <w:t xml:space="preserve">To overcome these challenges, the</w:t>
      </w:r>
    </w:p>
    <w:p>
      <w:pPr>
        <w:pStyle w:val="BodyText"/>
      </w:pPr>
      <w:r>
        <w:t xml:space="preserve">Sales Executive must adopt a strategy of "Hyper-Specialization." Generalists struggle in Zurich. The successful</w:t>
      </w:r>
    </w:p>
    <w:p>
      <w:pPr>
        <w:pStyle w:val="BodyText"/>
      </w:pPr>
      <w:r>
        <w:t xml:space="preserve">Sales Executive positions themselves as an expert in a very niche area, providing insights that are unique to the local market conditions of Switzerland. Furthermore, leveraging digital tools for efficiency while maintaining personal touchpoints is crucial. The hybrid model works best: efficient digital communication for routine updates and high-touch, face-to-face meetings for critical decision-making moments.</w:t>
      </w:r>
    </w:p>
    <w:bookmarkEnd w:id="27"/>
    <w:bookmarkStart w:id="28" w:name="vi.-conclusion"/>
    <w:p>
      <w:pPr>
        <w:pStyle w:val="Heading2"/>
      </w:pPr>
      <w:r>
        <w:t xml:space="preserve">VI. Conclusion</w:t>
      </w:r>
    </w:p>
    <w:p>
      <w:pPr>
        <w:pStyle w:val="FirstParagraph"/>
      </w:pPr>
      <w:r>
        <w:t xml:space="preserve">In conclusion, this</w:t>
      </w:r>
    </w:p>
    <w:p>
      <w:pPr>
        <w:pStyle w:val="BodyText"/>
      </w:pPr>
      <w:r>
        <w:t xml:space="preserve">Sales Executive Book Report underscores that success in</w:t>
      </w:r>
    </w:p>
    <w:p>
      <w:pPr>
        <w:pStyle w:val="BodyText"/>
      </w:pPr>
      <w:r>
        <w:t xml:space="preserve">Switzerland Zurich requires a fundamental shift in mindset from transactional selling to relationship-based consulting. The Swiss market, particularly Zurich, demands excellence, precision, and patience. For the modern</w:t>
      </w:r>
    </w:p>
    <w:p>
      <w:pPr>
        <w:pStyle w:val="BodyText"/>
      </w:pPr>
      <w:r>
        <w:t xml:space="preserve">Sales Executive, mastering these soft skills alongside hard technical knowledge is the key to sustainable growth.</w:t>
      </w:r>
    </w:p>
    <w:p>
      <w:pPr>
        <w:pStyle w:val="BodyText"/>
      </w:pPr>
      <w:r>
        <w:t xml:space="preserve">The insights gathered for this report suggest that while the barriers to entry in</w:t>
      </w:r>
    </w:p>
    <w:p>
      <w:pPr>
        <w:pStyle w:val="BodyText"/>
      </w:pPr>
      <w:r>
        <w:t xml:space="preserve">Switzerland Zurich are high, the rewards are equally substantial. Long-term contracts, high client loyalty, and a reputation for reliability are achievable outcomes for those who respect and adapt to the local culture. The</w:t>
      </w:r>
    </w:p>
    <w:p>
      <w:pPr>
        <w:pStyle w:val="BodyText"/>
      </w:pPr>
      <w:r>
        <w:t xml:space="preserve">Sales Executive must view every interaction not as a sale to be made, but as a reputation to be built.</w:t>
      </w:r>
    </w:p>
    <w:p>
      <w:pPr>
        <w:pStyle w:val="BodyText"/>
      </w:pPr>
      <w:r>
        <w:t xml:space="preserve">It is recommended that sales professionals review this report regularly and integrate its principles into their daily operations when engaging with clients in this prestigious Swiss market. By aligning their practices with the expectations of</w:t>
      </w:r>
    </w:p>
    <w:p>
      <w:pPr>
        <w:pStyle w:val="BodyText"/>
      </w:pPr>
      <w:r>
        <w:t xml:space="preserve">Switzerland Zurich, they can transform potential obstacles into competitive advantages.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Mastering the Art of Sales in Switzerland Zurich</dc:title>
  <dc:creator/>
  <dc:language>en</dc:language>
  <cp:keywords/>
  <dcterms:created xsi:type="dcterms:W3CDTF">2026-07-30T06:15:37Z</dcterms:created>
  <dcterms:modified xsi:type="dcterms:W3CDTF">2026-07-30T06:15:37Z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