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Art</w:t>
      </w:r>
      <w:r>
        <w:t xml:space="preserve"> </w:t>
      </w:r>
      <w:r>
        <w:t xml:space="preserve">of</w:t>
      </w:r>
      <w:r>
        <w:t xml:space="preserve"> </w:t>
      </w:r>
      <w:r>
        <w:t xml:space="preserve">Sales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rPr>
          <w:iCs/>
          <w:i/>
          <w:bCs/>
          <w:b/>
        </w:rPr>
        <w:t xml:space="preserve">Note:</w:t>
      </w:r>
      <w:r>
        <w:t xml:space="preserve">This document serves as a comprehensive thematic analysis and professional guide rather than a report on a single traditional narrative. It synthesizes industry best practices, cultural insights, and strategic frameworks essential for any modern Sales Executive operating within the specific economic landscape of the United Arab Emirates Dubai.</w:t>
      </w:r>
    </w:p>
    <w:bookmarkStart w:id="25" w:name="Xaccf4970e0a87893865282db7a3df303c69446f"/>
    <w:p>
      <w:pPr>
        <w:pStyle w:val="Heading1"/>
      </w:pPr>
      <w:r>
        <w:t xml:space="preserve">Book Report: Mastering Commercial Excellence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and HR Departments</w:t>
      </w:r>
      <w:r>
        <w:br/>
      </w:r>
      <w:r>
        <w:rPr>
          <w:bCs/>
          <w:b/>
        </w:rPr>
        <w:t xml:space="preserve">From:</w:t>
      </w:r>
    </w:p>
    <w:p>
      <w:pPr>
        <w:pStyle w:val="BodyText"/>
      </w:pPr>
      <w:r>
        <w:rPr>
          <w:iCs/>
          <w:i/>
        </w:rPr>
        <w:t xml:space="preserve">Candidate for Senior Sales Executive Role</w:t>
      </w:r>
      <w:r>
        <w:t xml:space="preserve">.</w:t>
      </w:r>
      <w:r>
        <w:br/>
      </w:r>
      <w:r>
        <w:t xml:space="preserve">..Introduction: The Unique Landscape of United Arab Emirates Dubai</w:t>
      </w:r>
    </w:p>
    <w:p>
      <w:pPr>
        <w:pStyle w:val="BodyText"/>
      </w:pPr>
      <w:r>
        <w:t xml:space="preserve">.</w:t>
      </w:r>
    </w:p>
    <w:p>
      <w:pPr>
        <w:pStyle w:val="BodyText"/>
      </w:pPr>
      <w:r>
        <w:t xml:space="preserve">The commercial environment of the modern era has shifted dramatically from transactional exchanges to relationship-driven partnerships. This report explores the critical competencies required for a Sales Executive to thrive in one of the world's most dynamic markets. The focus is squarely on United Arab Emirates Dubai, a city that acts as a global hub for trade, tourism, and innovation. For any professional aspiring to lead sales teams or manage key accounts here , understanding the interplay between traditional Arab hospitality and cutting-edge business ambition is paramount. This document outlines the strategic roadmap for success in this high-stakes arena.</w:t>
      </w:r>
    </w:p>
    <w:p>
      <w:pPr>
        <w:pStyle w:val="BodyText"/>
      </w:pPr>
      <w:r>
        <w:t xml:space="preserve">.</w:t>
      </w:r>
    </w:p>
    <w:bookmarkStart w:id="20" w:name="X02539a852bd4ea8c8d5985ee93861eb3d380a74"/>
    <w:p>
      <w:pPr>
        <w:pStyle w:val="Heading2"/>
      </w:pPr>
      <w:r>
        <w:t xml:space="preserve">.Chapter 1: Understanding Cultural Nuances in United Arab Emirates Dubai</w:t>
      </w:r>
    </w:p>
    <w:p>
      <w:pPr>
        <w:pStyle w:val="FirstParagraph"/>
      </w:pPr>
      <w:r>
        <w:t xml:space="preserve">.</w:t>
      </w:r>
    </w:p>
    <w:p>
      <w:pPr>
        <w:pStyle w:val="BodyText"/>
      </w:pPr>
      <w:r>
        <w:t xml:space="preserve">The first pillar of effective salesmanship in United Arab Emirates Dubai is cultural intelligence. Unlike Western markets where business deals are often concluded rapidly based on data and ROI, the culture here values trust, personal connection, and patience. A Sales Executive must recognize that a meeting in Dubai is not merely a negotiation table but an opportunity to build a lasting bond.</w:t>
      </w:r>
    </w:p>
    <w:p>
      <w:pPr>
        <w:pStyle w:val="BodyText"/>
      </w:pPr>
      <w:r>
        <w:t xml:space="preserve">.</w:t>
      </w:r>
    </w:p>
    <w:p>
      <w:pPr>
        <w:pStyle w:val="BodyText"/>
      </w:pPr>
      <w:r>
        <w:t xml:space="preserve">In United Arab Emirates Dubai , relationships precede transactions. The concept of 'Wasta' (connections/influence) plays a significant role in business facilitation, though it should be approached with integrity and transparency. A successful Sales Executive does not view this as an obstacle but as a cultural norm requiring respectful navigation. This involves understanding the importance of face-to-face interactions, dressing professionally to reflect respect for local customs, and being mindful of religious practices during prayer times and the Holy Month of Ramadan. Ignorance in these areas can severely damage credibility, while sensitivity enhances reputation.</w:t>
      </w:r>
    </w:p>
    <w:p>
      <w:pPr>
        <w:pStyle w:val="BodyText"/>
      </w:pPr>
      <w:r>
        <w:t xml:space="preserve">.</w:t>
      </w:r>
    </w:p>
    <w:bookmarkEnd w:id="20"/>
    <w:bookmarkStart w:id="21" w:name="X1a6407fccc71f65536aa121a98dd02fee9c086e"/>
    <w:p>
      <w:pPr>
        <w:pStyle w:val="Heading2"/>
      </w:pPr>
      <w:r>
        <w:t xml:space="preserve">.Chapter 2: The Role Dynamics of a Sales Executive</w:t>
      </w:r>
    </w:p>
    <w:p>
      <w:pPr>
        <w:pStyle w:val="FirstParagraph"/>
      </w:pPr>
      <w:r>
        <w:t xml:space="preserve">.</w:t>
      </w:r>
    </w:p>
    <w:p>
      <w:pPr>
        <w:pStyle w:val="BodyText"/>
      </w:pPr>
      <w:r>
        <w:t xml:space="preserve">A Sales Executive in United Arab Emirates Dubai is not just a seller; they are a consultant and a strategic partner. The role demands versatility. Whether selling real estate, technology solutions, luxury goods, or B2B services , the executive must adapt their pitch to the diverse demographic of the city.</w:t>
      </w:r>
    </w:p>
    <w:p>
      <w:pPr>
        <w:pStyle w:val="BodyText"/>
      </w:pPr>
      <w:r>
        <w:t xml:space="preserve">.</w:t>
      </w:r>
    </w:p>
    <w:p>
      <w:pPr>
        <w:pStyle w:val="BodyText"/>
      </w:pPr>
      <w:r>
        <w:rPr>
          <w:bCs/>
          <w:b/>
        </w:rPr>
        <w:t xml:space="preserve">1. Consultative Approach:</w:t>
      </w:r>
      <w:r>
        <w:t xml:space="preserve">The modern buyer in United Arab Emirates Dubai is well-informed and expects high value. A Sales Executive must possess deep product knowledge and market insights to offer solutions rather than just products. This requires active listening skills to identify the pain points of clients who may be expatriates, locals, or international corporations.</w:t>
      </w:r>
    </w:p>
    <w:p>
      <w:pPr>
        <w:pStyle w:val="BodyText"/>
      </w:pPr>
      <w:r>
        <w:t xml:space="preserve">.</w:t>
      </w:r>
    </w:p>
    <w:p>
      <w:pPr>
        <w:pStyle w:val="BodyText"/>
      </w:pPr>
      <w:r>
        <w:rPr>
          <w:bCs/>
          <w:b/>
        </w:rPr>
        <w:t xml:space="preserve">2. Networking Mastery:</w:t>
      </w:r>
      <w:r>
        <w:t xml:space="preserve">Dubai is a network-driven city. A Sales Executive must leverage platforms like LinkedIn and attend high-profile industry events to generate leads. The ability to articulate value propositions clearly within the first few minutes of engagement is crucial, as time is a scarce resource for executives in United Arab Emirates Dubai.</w:t>
      </w:r>
    </w:p>
    <w:p>
      <w:pPr>
        <w:pStyle w:val="BodyText"/>
      </w:pPr>
      <w:r>
        <w:t xml:space="preserve">.</w:t>
      </w:r>
    </w:p>
    <w:p>
      <w:pPr>
        <w:pStyle w:val="BodyText"/>
      </w:pPr>
      <w:r>
        <w:rPr>
          <w:bCs/>
          <w:b/>
        </w:rPr>
        <w:t xml:space="preserve">3. Resilience and Adaptability:</w:t>
      </w:r>
      <w:r>
        <w:t xml:space="preserve">The market in United Arab Emirates Dubai is volatile yet full of opportunity. A Sales Executive must be resilient against rejection and adaptable to changing economic policies, such as new visa regulations or tax implementations that impact consumer spending power.</w:t>
      </w:r>
    </w:p>
    <w:p>
      <w:pPr>
        <w:pStyle w:val="BodyText"/>
      </w:pPr>
      <w:r>
        <w:t xml:space="preserve">.</w:t>
      </w:r>
    </w:p>
    <w:bookmarkEnd w:id="21"/>
    <w:bookmarkStart w:id="22" w:name="X309d6176360ae083dd209fde19b885a8106a02f"/>
    <w:p>
      <w:pPr>
        <w:pStyle w:val="Heading2"/>
      </w:pPr>
      <w:r>
        <w:t xml:space="preserve">.Chapter 3: Strategic Market Analysis of United Arab Emirates Dubai</w:t>
      </w:r>
    </w:p>
    <w:p>
      <w:pPr>
        <w:pStyle w:val="FirstParagraph"/>
      </w:pPr>
      <w:r>
        <w:t xml:space="preserve">.</w:t>
      </w:r>
    </w:p>
    <w:p>
      <w:pPr>
        <w:pStyle w:val="BodyText"/>
      </w:pPr>
      <w:r>
        <w:t xml:space="preserve">To succeed, a Sales Executive must understand the macroeconomic drivers of United Arab Emirates Dubai. The city is currently transitioning towards a knowledge-based economy, emphasizing sectors like fintech, renewable energy, and tourism.</w:t>
      </w:r>
    </w:p>
    <w:p>
      <w:pPr>
        <w:pStyle w:val="BodyText"/>
      </w:pPr>
      <w:r>
        <w:t xml:space="preserve">.</w:t>
      </w:r>
    </w:p>
    <w:p>
      <w:pPr>
        <w:numPr>
          <w:ilvl w:val="0"/>
          <w:numId w:val="1001"/>
        </w:numPr>
        <w:pStyle w:val="Compact"/>
      </w:pPr>
      <w:r>
        <w:rPr>
          <w:bCs/>
          <w:b/>
        </w:rPr>
        <w:t xml:space="preserve">Real Estate:</w:t>
      </w:r>
      <w:r>
        <w:t xml:space="preserve">As one of the primary economic pillars , this sector requires Sales Executives to have international reach, targeting investors from Europe. Asia. and North Africa who are seeking golden visas or rental yields.</w:t>
      </w:r>
    </w:p>
    <w:p>
      <w:pPr>
        <w:numPr>
          <w:ilvl w:val="0"/>
          <w:numId w:val="1001"/>
        </w:numPr>
        <w:pStyle w:val="Compact"/>
      </w:pPr>
      <w:r>
        <w:rPr>
          <w:bCs/>
          <w:b/>
        </w:rPr>
        <w:t xml:space="preserve">Tourism and Hospitality:</w:t>
      </w:r>
      <w:r>
        <w:t xml:space="preserve">This industry demands B2B sales skills to secure contracts with airlines, hotels , and event planners. A Sales Executive here must maintain year-round engagement despite seasonal fluctuations.</w:t>
      </w:r>
    </w:p>
    <w:p>
      <w:pPr>
        <w:numPr>
          <w:ilvl w:val="0"/>
          <w:numId w:val="1001"/>
        </w:numPr>
        <w:pStyle w:val="Compact"/>
      </w:pPr>
      <w:r>
        <w:rPr>
          <w:bCs/>
          <w:b/>
        </w:rPr>
        <w:t xml:space="preserve">Technology and Innovation:</w:t>
      </w:r>
      <w:r>
        <w:t xml:space="preserve">Dubai’s ambition to be a global tech hub means there is high demand for SaaS solutions. Sales Executives in this space must speak the language of innovation, emphasizing efficiency and digital transformation benefits.</w:t>
      </w:r>
    </w:p>
    <w:p>
      <w:pPr>
        <w:pStyle w:val="FirstParagraph"/>
      </w:pPr>
      <w:r>
        <w:t xml:space="preserve">.</w:t>
      </w:r>
    </w:p>
    <w:bookmarkEnd w:id="22"/>
    <w:bookmarkStart w:id="23" w:name="X0d5b574eba98d8f4e0efd2b73ecf269cd2cbac0"/>
    <w:p>
      <w:pPr>
        <w:pStyle w:val="Heading2"/>
      </w:pPr>
      <w:r>
        <w:t xml:space="preserve">.Chapter 4: Ethical Leadership and Long-Term Vision</w:t>
      </w:r>
    </w:p>
    <w:p>
      <w:pPr>
        <w:pStyle w:val="FirstParagraph"/>
      </w:pPr>
      <w:r>
        <w:t xml:space="preserve">.</w:t>
      </w:r>
    </w:p>
    <w:p>
      <w:pPr>
        <w:pStyle w:val="BodyText"/>
      </w:pPr>
      <w:r>
        <w:t xml:space="preserve">United Arab Emirates Dubai has strict regulations regarding commercial transparency. A Sales Executive must adhere to high ethical standards to protect the reputation of their organization. Misleading claims or aggressive sales tactics can lead to legal repercussions and long-term brand damage.</w:t>
      </w:r>
    </w:p>
    <w:p>
      <w:pPr>
        <w:pStyle w:val="BodyText"/>
      </w:pPr>
      <w:r>
        <w:t xml:space="preserve">.</w:t>
      </w:r>
    </w:p>
    <w:p>
      <w:pPr>
        <w:pStyle w:val="BodyText"/>
      </w:pPr>
      <w:r>
        <w:t xml:space="preserve">Furthermore, a forward-thinking Sales Executive contributes to the broader vision of United Arab Emirates Dubai , such as the 'Dubai Economic Agenda D33'. By aligning personal and corporate goals with these national objectives, a Sales Executive can unlock new opportunities for growth and government incentives. This alignment demonstrates strategic thinking beyond mere quarterly targets.</w:t>
      </w:r>
    </w:p>
    <w:p>
      <w:pPr>
        <w:pStyle w:val="BodyText"/>
      </w:pPr>
      <w:r>
        <w:t xml:space="preserve">.</w:t>
      </w:r>
    </w:p>
    <w:bookmarkEnd w:id="23"/>
    <w:bookmarkStart w:id="24" w:name="conclusion-the-path-forward"/>
    <w:p>
      <w:pPr>
        <w:pStyle w:val="Heading2"/>
      </w:pPr>
      <w:r>
        <w:t xml:space="preserve">.Conclusion: The Path Forward</w:t>
      </w:r>
    </w:p>
    <w:p>
      <w:pPr>
        <w:pStyle w:val="FirstParagraph"/>
      </w:pPr>
      <w:r>
        <w:t xml:space="preserve">.</w:t>
      </w:r>
    </w:p>
    <w:p>
      <w:pPr>
        <w:pStyle w:val="BodyText"/>
      </w:pPr>
      <w:r>
        <w:t xml:space="preserve">In conclusion, the role of a Sales Executive in United Arab Emirates Dubai is complex, rewarding , and demanding. It requires a unique blend of cultural empathy, strategic acumen. and relentless drive. Success is not measured solely by closing deals but by building enduring relationships that withstand market fluctuations.</w:t>
      </w:r>
    </w:p>
    <w:p>
      <w:pPr>
        <w:pStyle w:val="BodyText"/>
      </w:pPr>
      <w:r>
        <w:t xml:space="preserve">.</w:t>
      </w:r>
    </w:p>
    <w:p>
      <w:pPr>
        <w:pStyle w:val="BodyText"/>
      </w:pPr>
      <w:r>
        <w:t xml:space="preserve">For organizations looking to excel in this market, investing in comprehensive training for their Sales Executives regarding the specific nuances of United Arab Emirates Dubai is essential. Conversely , for individuals aiming to become top-tier Sales Executives, mastering the art of relationship-building and cultural sensitivity is non-negotiable.</w:t>
      </w:r>
    </w:p>
    <w:p>
      <w:pPr>
        <w:pStyle w:val="BodyText"/>
      </w:pPr>
      <w:r>
        <w:t xml:space="preserve">.</w:t>
      </w:r>
    </w:p>
    <w:p>
      <w:pPr>
        <w:pStyle w:val="BodyText"/>
      </w:pPr>
      <w:r>
        <w:t xml:space="preserve">This report underscores that United Arab Emirates Dubai is not just a location; it is a mindset. It represents speed, luxury, innovation , and tradition. A Sales Executive who embraces this duality will find themselves at the forefront of commercial success in one of the most exciting business landscapes on Earth.</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Art of Sales in United Arab Emirates Dubai</dc:title>
  <dc:creator/>
  <dc:language>en</dc:language>
  <cp:keywords/>
  <dcterms:created xsi:type="dcterms:W3CDTF">2026-07-29T15:36:24Z</dcterms:created>
  <dcterms:modified xsi:type="dcterms:W3CDTF">2026-07-29T15:36:24Z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