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Enhancing</w:t>
      </w:r>
      <w:r>
        <w:t xml:space="preserve"> </w:t>
      </w:r>
      <w:r>
        <w:t xml:space="preserve">Student</w:t>
      </w:r>
      <w:r>
        <w:t xml:space="preserve"> </w:t>
      </w:r>
      <w:r>
        <w:t xml:space="preserve">Well-being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2aa48712eff840ff080be26a96430a02288f802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 Review Committee / School Administration Boards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0"/>
    <w:bookmarkStart w:id="21" w:name="X62d32c0853d04949c21b99efd7a52d07089428b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 Review Committee / School Administration Boards</w:t>
      </w:r>
      <w:r>
        <w:br/>
      </w:r>
      <w:r>
        <w:rPr>
          <w:bCs/>
          <w:b/>
        </w:rPr>
        <w:t xml:space="preserve">From:</w:t>
      </w:r>
    </w:p>
    <w:p>
      <w:pPr>
        <w:pStyle w:val="BodyText"/>
      </w:pPr>
      <w:r>
        <w:rPr>
          <w:iCs/>
          <w:i/>
        </w:rPr>
        <w:t xml:space="preserve">Educational Strategy Unit</w:t>
      </w:r>
    </w:p>
    <w:p>
      <w:pPr>
        <w:pStyle w:val="BodyText"/>
      </w:pPr>
      <w:r>
        <w:br/>
      </w:r>
      <w:r>
        <w:rPr>
          <w:iCs/>
          <w:i/>
        </w:rPr>
        <w:t xml:space="preserve">Saudi Arabia Jeddah</w:t>
      </w:r>
    </w:p>
    <w:bookmarkEnd w:id="21"/>
    <w:bookmarkStart w:id="22" w:name="X1a5d59d0fc6741b8e777ee16b69e3ae90e77e93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 Review Committee / School Administration Boards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2"/>
    <w:bookmarkStart w:id="23" w:name="X546d6eefb310d7f5f82561a7fcfaf6cbcc3945f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3"/>
    <w:bookmarkStart w:id="24" w:name="X9646ad94e072b698972f530a79ec4ccc2eeed37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 Review Committee / School Administration Boards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4"/>
    <w:bookmarkStart w:id="25" w:name="Xa534b58df01a36d5484e683f77331aef0090812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5"/>
    <w:bookmarkStart w:id="26" w:name="X027be7e4a60be86f81efd916a5de7267ab262c7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6"/>
    <w:bookmarkStart w:id="27" w:name="X08bb51f79e2b1be3da91fcd990e07c8d03165c1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7"/>
    <w:bookmarkStart w:id="28" w:name="X6283aec7a132d21e50028ecea92110dbf73c7f6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8"/>
    <w:bookmarkStart w:id="29" w:name="Xe2b97179491b22a22667b5b23ae4ad329c0f1e2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29"/>
    <w:bookmarkStart w:id="30" w:name="Xb8c4f64a31cb4ce168592a087eb8d176dceb20e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0"/>
    <w:bookmarkStart w:id="31" w:name="X72eb36efe06a82b98121fa06d150b9720d49f8a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1"/>
    <w:bookmarkStart w:id="32" w:name="Xc15240a62699a1f54bff37ff46b243512e849a4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2"/>
    <w:bookmarkStart w:id="33" w:name="X19c68fad9e138489a807557ecfb34f4a5dc5121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3"/>
    <w:bookmarkStart w:id="34" w:name="X61fd7a540224603478b75f9c712736af8e7aafd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4"/>
    <w:bookmarkStart w:id="35" w:name="X60100f6c6dc8a8ad7726e45befba965016045c9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5"/>
    <w:bookmarkStart w:id="36" w:name="X1d0d18210adbcdf778a133c3055ed514b7a40be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6"/>
    <w:bookmarkStart w:id="37" w:name="Xde754b1138f38df07017c812413a240581f3a2f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7"/>
    <w:bookmarkStart w:id="38" w:name="X56a0afcaf5bc349a7708cc2c0ecb17823c61ccf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8"/>
    <w:bookmarkStart w:id="39" w:name="X5c40c14f4675cda2d3fc099d23c7b06cd176828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39"/>
    <w:bookmarkStart w:id="40" w:name="X0d2cf310e4b295a478896a1f1cd9de53ecf7069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0"/>
    <w:bookmarkStart w:id="41" w:name="X8da96cdb7b55f0ba9e4f2dd4faf14ad3db1ac8e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1"/>
    <w:bookmarkStart w:id="42" w:name="Xf635b0350e6430d950e15e877dd217becc30644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2"/>
    <w:bookmarkStart w:id="43" w:name="Xa99fa18af029081c912486288f3e9e45e808b96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3"/>
    <w:bookmarkStart w:id="44" w:name="X866b41618e2044c4d64ce08f059167f8e7a81e2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4"/>
    <w:bookmarkStart w:id="45" w:name="X9aa79b4290f649dae0f55b530aa3bad10a05bec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5"/>
    <w:bookmarkStart w:id="46" w:name="X24c6de288b70c31efcf052a3e7d5873a049fa9d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6"/>
    <w:bookmarkStart w:id="47" w:name="X2c3ee45672de96ed6cb7d79f12c9b756951956f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7"/>
    <w:bookmarkStart w:id="48" w:name="X6c9c942fa8dac2afdb3a58e08869cea8c56cbd3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8"/>
    <w:bookmarkStart w:id="49" w:name="Xb0285f25f5defe0d55ef9bb1f4fcaf0f23a3a22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49"/>
    <w:bookmarkStart w:id="50" w:name="Xd3757dc4827ae36921b02b9f33386a7e5098e89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0"/>
    <w:bookmarkStart w:id="51" w:name="X79d8ed9da41ef26a28c3f40c6e4597c99ee4d85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1"/>
    <w:bookmarkStart w:id="52" w:name="X735aa726e12df1354c0a276675cd651605baf98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2"/>
    <w:bookmarkStart w:id="53" w:name="X7d1a66224eaf1f7131c8520c56f58e4e0195d56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3"/>
    <w:bookmarkStart w:id="54" w:name="X16ff3e5300cf0d2df3c59a10f51fffc149a168b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4"/>
    <w:bookmarkStart w:id="55" w:name="X85add4edb4db3d02fa851ccfe948f7eeab7f8c6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5"/>
    <w:bookmarkStart w:id="56" w:name="X4c659c991b86308def647c07c5e1e5db3a98a19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6"/>
    <w:bookmarkStart w:id="57" w:name="X162cd325fad5762196bce08c5ea1b3c53fbc6c6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7"/>
    <w:bookmarkStart w:id="58" w:name="Xaabe2757addd45fe89bc1a863f860f9935dbfd4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8"/>
    <w:bookmarkStart w:id="59" w:name="X29acab9e0a115d3bce32e7f1e40d2a31e18a44a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59"/>
    <w:bookmarkStart w:id="60" w:name="X704aad05e3d239b316cc54db0530ed472a41170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60"/>
    <w:bookmarkStart w:id="61" w:name="Xbeb7cf740154b689bd6d64792fd4c6528addaa4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61"/>
    <w:bookmarkStart w:id="62" w:name="X9c19eba8d34664be63b3af45e9fd7015cfb9e1b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62"/>
    <w:bookmarkStart w:id="63" w:name="X8102b0d939105dbf6aabb6b91a0e5f8016098e6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63"/>
    <w:bookmarkStart w:id="64" w:name="X4463532f0e607a97291ce86546b5e36e0655b29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64"/>
    <w:bookmarkStart w:id="65" w:name="Xb566f4491f722e5d5828c2430510127f5e2a53d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65"/>
    <w:bookmarkStart w:id="66" w:name="X1ba161392ce4400a2bdcec18a567b5c83803b65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66"/>
    <w:bookmarkStart w:id="67" w:name="Xce343a14d7a835f0954d09e29a34278815515bb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Educational Strategy Unit</w:t>
      </w:r>
      <w:r>
        <w:br/>
      </w:r>
      <w:r>
        <w:rPr>
          <w:iCs/>
          <w:i/>
        </w:rPr>
        <w:t xml:space="preserve">Saudi Arabia Jeddah</w:t>
      </w:r>
    </w:p>
    <w:bookmarkEnd w:id="67"/>
    <w:bookmarkStart w:id="68" w:name="Xa0560a29d08342471bab3e476be459501d52994"/>
    <w:p>
      <w:pPr>
        <w:pStyle w:val="Heading1"/>
      </w:pPr>
      <w:r>
        <w:t xml:space="preserve">School Counselor Book Report: Strategic Integration and Cultural Adaptation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bookmarkEnd w:id="6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Book Report: Enhancing Student Well-being in Saudi Arabia Jeddah</dc:title>
  <dc:creator/>
  <dc:language>en</dc:language>
  <cp:keywords/>
  <dcterms:created xsi:type="dcterms:W3CDTF">2026-09-27T15:29:22Z</dcterms:created>
  <dcterms:modified xsi:type="dcterms:W3CDTF">2026-09-27T15:29:22Z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