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8" w:name="X991917685333c928bf63e9cf1902ede66456ccf"/>
    <w:p>
      <w:pPr>
        <w:pStyle w:val="Heading1"/>
      </w:pPr>
      <w:r>
        <w:t xml:space="preserve">Book Report: The Evolving Role of the Software Engineer in Algeria, Algiers</w:t>
      </w:r>
    </w:p>
    <w:p>
      <w:pPr>
        <w:pStyle w:val="FirstParagraph"/>
      </w:pPr>
      <w:r>
        <w:rPr>
          <w:bCs/>
          <w:b/>
        </w:rPr>
        <w:t xml:space="preserve">Date:</w:t>
      </w:r>
      <w:r>
        <w:t xml:space="preserve"> </w:t>
      </w:r>
      <w:r>
        <w:t xml:space="preserve">October 26, 2023</w:t>
      </w:r>
      <w:r>
        <w:br/>
      </w:r>
      <w:r>
        <w:rPr>
          <w:bCs/>
          <w:b/>
        </w:rPr>
        <w:t xml:space="preserve">Status:</w:t>
      </w:r>
      <w:r>
        <w:rPr>
          <w:iCs/>
          <w:i/>
        </w:rPr>
        <w:t xml:space="preserve">[Not Provided]</w:t>
      </w:r>
      <w:r>
        <w:t xml:space="preserve">, as the source material is a synthetic synthesis of current technological trends and societal analysis.</w:t>
      </w:r>
      <w:r>
        <w:br/>
      </w:r>
      <w:r>
        <w:rPr>
          <w:bCs/>
          <w:b/>
        </w:rPr>
        <w:t xml:space="preserve">Subject:</w:t>
      </w:r>
      <w:r>
        <w:t xml:space="preserve">The intersection of global software engineering practices with the specific socio-economic landscape of Algeria, focusing on the capital city, Algiers.</w:t>
      </w:r>
    </w:p>
    <w:bookmarkStart w:id="20" w:name="i.-introduction"/>
    <w:p>
      <w:pPr>
        <w:pStyle w:val="Heading2"/>
      </w:pPr>
      <w:r>
        <w:t xml:space="preserve">I. Introduction</w:t>
      </w:r>
    </w:p>
    <w:p>
      <w:pPr>
        <w:pStyle w:val="FirstParagraph"/>
      </w:pPr>
      <w:r>
        <w:t xml:space="preserve">In recent decades, the narrative surrounding technology in North Africa has shifted dramatically. No longer confined to theoretical discussions or purely academic exercises, software development has emerged as a pivotal engine for economic diversification in Algeria. This book report analyzes the complex dynamics of being a</w:t>
      </w:r>
      <w:r>
        <w:t xml:space="preserve"> </w:t>
      </w:r>
      <w:r>
        <w:rPr>
          <w:bCs/>
          <w:b/>
        </w:rPr>
        <w:t xml:space="preserve">Software Engineer</w:t>
      </w:r>
      <w:r>
        <w:t xml:space="preserve"> </w:t>
      </w:r>
      <w:r>
        <w:t xml:space="preserve">within the unique context of</w:t>
      </w:r>
      <w:r>
        <w:t xml:space="preserve"> </w:t>
      </w:r>
      <w:r>
        <w:rPr>
          <w:bCs/>
          <w:b/>
        </w:rPr>
        <w:t xml:space="preserve">Algeria Algiers</w:t>
      </w:r>
      <w:r>
        <w:t xml:space="preserve">. The capital city, with its dense population and historical significance, serves as the epicenter of this digital transformation. By examining educational frameworks, market demands, cultural nuances, and infrastructure challenges in Algiers, we can understand how global engineering principles are being adapted to local realities.</w:t>
      </w:r>
    </w:p>
    <w:bookmarkEnd w:id="20"/>
    <w:bookmarkStart w:id="21" w:name="ii.-the-digital-landscape-of-algiers"/>
    <w:p>
      <w:pPr>
        <w:pStyle w:val="Heading2"/>
      </w:pPr>
      <w:r>
        <w:t xml:space="preserve">II. The Digital Landscape of Algiers</w:t>
      </w:r>
    </w:p>
    <w:p>
      <w:pPr>
        <w:pStyle w:val="FirstParagraph"/>
      </w:pPr>
      <w:r>
        <w:t xml:space="preserve">To understand the role of a software engineer in this region, one must first appreciate the environment.</w:t>
      </w:r>
      <w:r>
        <w:t xml:space="preserve"> </w:t>
      </w:r>
      <w:r>
        <w:rPr>
          <w:bCs/>
          <w:b/>
        </w:rPr>
        <w:t xml:space="preserve">Algeria Algiers</w:t>
      </w:r>
      <w:r>
        <w:t xml:space="preserve">, often simply referred to as the capital, is not just a geographical location but a cultural and economic hub. The city has witnessed an influx of young, tech-savvy professionals eager to bridge the gap between traditional industries and modern digital solutions. Unlike other regions in Algeria that may focus on oil and gas engineering or agriculture, Algiers has positioned itself as the country's startup capital.</w:t>
      </w:r>
    </w:p>
    <w:p>
      <w:pPr>
        <w:pStyle w:val="BodyText"/>
      </w:pPr>
      <w:r>
        <w:rPr>
          <w:bCs/>
          <w:b/>
        </w:rPr>
        <w:t xml:space="preserve">Key Observation:</w:t>
      </w:r>
      <w:r>
        <w:t xml:space="preserve"> </w:t>
      </w:r>
      <w:r>
        <w:t xml:space="preserve">The concentration of universities, incubators, and co-working spaces in neighborhoods like Hydra and Ben Aknoun has created a micro-ecosystem for software development. This spatial concentration allows for a rapid exchange of ideas among engineers, fostering a collaborative environment that is essential for innovation.</w:t>
      </w:r>
    </w:p>
    <w:bookmarkEnd w:id="21"/>
    <w:bookmarkStart w:id="24" w:name="X4936f6215aa76f9de06619dc2147df14d1d7956"/>
    <w:p>
      <w:pPr>
        <w:pStyle w:val="Heading2"/>
      </w:pPr>
      <w:r>
        <w:t xml:space="preserve">III. The Profile of the Modern Software Engineer</w:t>
      </w:r>
    </w:p>
    <w:p>
      <w:pPr>
        <w:pStyle w:val="FirstParagraph"/>
      </w:pPr>
      <w:r>
        <w:t xml:space="preserve">The archetype of the</w:t>
      </w:r>
      <w:r>
        <w:t xml:space="preserve"> </w:t>
      </w:r>
      <w:r>
        <w:rPr>
          <w:bCs/>
          <w:b/>
        </w:rPr>
        <w:t xml:space="preserve">Software Engineer</w:t>
      </w:r>
      <w:r>
        <w:t xml:space="preserve"> </w:t>
      </w:r>
      <w:r>
        <w:t xml:space="preserve">in Algeria has evolved significantly over the past five years. Historically, computer science education was heavily theoretical, focusing on mathematics and logic rather than practical application or industry-standard frameworks. However, a new wave of engineers is emerging who are bilingual (Arabic/French) or trilingual (adding English), allowing them to access global documentation and communities.</w:t>
      </w:r>
    </w:p>
    <w:bookmarkStart w:id="22" w:name="a.-educational-foundations"/>
    <w:p>
      <w:pPr>
        <w:pStyle w:val="Heading3"/>
      </w:pPr>
      <w:r>
        <w:t xml:space="preserve">A. Educational Foundations</w:t>
      </w:r>
    </w:p>
    <w:p>
      <w:pPr>
        <w:pStyle w:val="FirstParagraph"/>
      </w:pPr>
      <w:r>
        <w:t xml:space="preserve">The transition from purely academic learning to practical engineering skills has been driven by both university initiatives and private training centers in Algiers. There is a growing emphasis on full-stack development, cloud computing, and mobile application development. Engineers are no longer just coding; they are solving business problems specific to the Algerian market, such as fintech solutions for unbanked populations or e-commerce platforms tailored to local logistics challenges.</w:t>
      </w:r>
    </w:p>
    <w:bookmarkEnd w:id="22"/>
    <w:bookmarkStart w:id="23" w:name="b.-cultural-adaptation"/>
    <w:p>
      <w:pPr>
        <w:pStyle w:val="Heading3"/>
      </w:pPr>
      <w:r>
        <w:t xml:space="preserve">B. Cultural Adaptation</w:t>
      </w:r>
    </w:p>
    <w:p>
      <w:pPr>
        <w:pStyle w:val="FirstParagraph"/>
      </w:pPr>
      <w:r>
        <w:t xml:space="preserve">A critical aspect of this report is the cultural dimension. The software engineer in Algiers must navigate a unique blend of Arab-Islamic traditions and French colonial administrative legacies, all while adhering to global agile methodologies. This requires not only technical prowess but also high emotional intelligence and adaptability.</w:t>
      </w:r>
    </w:p>
    <w:bookmarkEnd w:id="23"/>
    <w:bookmarkEnd w:id="24"/>
    <w:bookmarkStart w:id="25" w:name="Xf59786f1c7b76eb53b358d60c2ae1f353e6c2a8"/>
    <w:p>
      <w:pPr>
        <w:pStyle w:val="Heading2"/>
      </w:pPr>
      <w:r>
        <w:t xml:space="preserve">IV. Challenges Faced by Engineers in Algiers</w:t>
      </w:r>
    </w:p>
    <w:p>
      <w:pPr>
        <w:pStyle w:val="FirstParagraph"/>
      </w:pPr>
      <w:r>
        <w:t xml:space="preserve">Despite the optimism, the path for a</w:t>
      </w:r>
      <w:r>
        <w:t xml:space="preserve"> </w:t>
      </w:r>
      <w:r>
        <w:rPr>
          <w:bCs/>
          <w:b/>
        </w:rPr>
        <w:t xml:space="preserve">Software Engineer</w:t>
      </w:r>
      <w:r>
        <w:t xml:space="preserve"> </w:t>
      </w:r>
      <w:r>
        <w:t xml:space="preserve">in Algeria is fraught with specific challenges that differ from those in Silicon Valley or Bangalore.</w:t>
      </w:r>
    </w:p>
    <w:p>
      <w:pPr>
        <w:numPr>
          <w:ilvl w:val="0"/>
          <w:numId w:val="1001"/>
        </w:numPr>
        <w:pStyle w:val="Compact"/>
      </w:pPr>
      <w:r>
        <w:rPr>
          <w:bCs/>
          <w:b/>
        </w:rPr>
        <w:t xml:space="preserve">Currency and Payment Gateways:</w:t>
      </w:r>
      <w:r>
        <w:t xml:space="preserve">The difficulty of processing international payments has forced local engineers to innovate. Engineers are developing creative workarounds or focusing on domestic payment solutions, which is a significant technical hurdle compared to their global counterparts who can integrate Stripe or PayPal with ease.</w:t>
      </w:r>
    </w:p>
    <w:p>
      <w:pPr>
        <w:numPr>
          <w:ilvl w:val="0"/>
          <w:numId w:val="1001"/>
        </w:numPr>
        <w:pStyle w:val="Compact"/>
      </w:pPr>
      <w:r>
        <w:rPr>
          <w:bCs/>
          <w:b/>
        </w:rPr>
        <w:t xml:space="preserve">Infrastructure Reliability:</w:t>
      </w:r>
      <w:r>
        <w:t xml:space="preserve">While internet connectivity in Algiers has improved drastically, power stability remains a concern. Engineers must design resilient systems that can handle intermittent outages without data loss or service disruption.</w:t>
      </w:r>
    </w:p>
    <w:p>
      <w:pPr>
        <w:numPr>
          <w:ilvl w:val="0"/>
          <w:numId w:val="1001"/>
        </w:numPr>
        <w:pStyle w:val="Compact"/>
      </w:pPr>
      <w:r>
        <w:rPr>
          <w:bCs/>
          <w:b/>
        </w:rPr>
        <w:t xml:space="preserve">Bureaucracy:</w:t>
      </w:r>
      <w:r>
        <w:t xml:space="preserve">Navigating the regulatory environment for startups and digital businesses in Algeria can be slow. Engineers often find themselves playing the role of administrators, spending time on compliance rather than coding.</w:t>
      </w:r>
    </w:p>
    <w:bookmarkEnd w:id="25"/>
    <w:bookmarkStart w:id="26" w:name="v.-opportunities-and-future-prospects"/>
    <w:p>
      <w:pPr>
        <w:pStyle w:val="Heading2"/>
      </w:pPr>
      <w:r>
        <w:t xml:space="preserve">V. Opportunities and Future Prospects</w:t>
      </w:r>
    </w:p>
    <w:p>
      <w:pPr>
        <w:pStyle w:val="FirstParagraph"/>
      </w:pPr>
      <w:r>
        <w:t xml:space="preserve">The government of Algeria has recognized the potential of the IT sector. Initiatives to promote digital inclusion and support startups have created a fertile ground for software engineers in Algiers. The "Algiers Digital Hub" concept aims to centralize these efforts, providing tax incentives and infrastructure support.</w:t>
      </w:r>
    </w:p>
    <w:p>
      <w:pPr>
        <w:pStyle w:val="BodyText"/>
      </w:pPr>
      <w:r>
        <w:t xml:space="preserve">"The future of Algeria lies not just in its hydrocarbons, but in the code written by its youth."</w:t>
      </w:r>
    </w:p>
    <w:p>
      <w:pPr>
        <w:pStyle w:val="BodyText"/>
      </w:pPr>
      <w:r>
        <w:t xml:space="preserve">This sentiment reflects the growing belief among policymakers and industry leaders that software engineering is a viable export commodity. Algerian engineers are beginning to offer remote services to European and Middle Eastern clients, leveraging cost advantages without sacrificing quality. This trend is expected to grow, positioning Algiers as a key node in the global software supply chain.</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Software Engineer</w:t>
      </w:r>
      <w:r>
        <w:t xml:space="preserve"> </w:t>
      </w:r>
      <w:r>
        <w:t xml:space="preserve">in Algeria is transforming from a niche technical job to a cornerstone of national development. The city of Algiers stands at the forefront of this change, offering a vibrant ecosystem where tradition meets innovation. While challenges regarding infrastructure and bureaucracy persist, the resilience and creativity demonstrated by engineers in this region suggest a bright future.</w:t>
      </w:r>
    </w:p>
    <w:p>
      <w:pPr>
        <w:pStyle w:val="BodyText"/>
      </w:pPr>
      <w:r>
        <w:t xml:space="preserve">For stakeholders looking to engage with Algeria, it is imperative to understand that software engineering here is not just about writing code; it is about navigating a complex cultural and economic landscape. The success of any digital project in Algiers depends on the ability of engineers to blend global best practices with local insights. As Algeria continues its digital transition, the software engineer will remain the primary architect of this new reality, turning potential into progress.</w:t>
      </w:r>
    </w:p>
    <w:p>
      <w:pPr>
        <w:pStyle w:val="BodyText"/>
      </w:pPr>
      <w:r>
        <w:t xml:space="preserve">This report underscores that investing in and understanding this demographic is crucial for anyone looking to participate in the growing North African tech market. The synergy between Algerian talent and global technology trends offers a compelling case study in emergent engineering ecosystems.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Algeria Algiers</dc:title>
  <dc:creator/>
  <dc:language>en</dc:language>
  <cp:keywords/>
  <dcterms:created xsi:type="dcterms:W3CDTF">2026-07-29T12:50:34Z</dcterms:created>
  <dcterms:modified xsi:type="dcterms:W3CDTF">2026-07-29T12:50:34Z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