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6" w:name="X3d00bad43667a51240ff44808ce37420d61cd5b"/>
    <w:p>
      <w:pPr>
        <w:pStyle w:val="Heading1"/>
      </w:pPr>
      <w:r>
        <w:t xml:space="preserve">A Comprehensive Book Report on the Role and Evolution of the Software Engineer</w:t>
      </w:r>
    </w:p>
    <w:bookmarkStart w:id="20" w:name="X8299853874982da3f6ff5011fbfd13af16e6087"/>
    <w:p>
      <w:pPr>
        <w:pStyle w:val="Heading2"/>
      </w:pPr>
      <w:r>
        <w:t xml:space="preserve">I. Introduction: The Global Landscape and Local Context</w:t>
      </w:r>
    </w:p>
    <w:p>
      <w:pPr>
        <w:pStyle w:val="FirstParagraph"/>
      </w:pPr>
      <w:r>
        <w:t xml:space="preserve">In the contemporary digital era, technology serves as the backbone of economic growth, social interaction, and innovation. Among the various professions that have emerged to support this technological infrastructure, none is as pivotal or rapidly evolving as that of the</w:t>
      </w:r>
      <w:r>
        <w:t xml:space="preserve"> </w:t>
      </w:r>
      <w:r>
        <w:rPr>
          <w:bCs/>
          <w:b/>
        </w:rPr>
        <w:t xml:space="preserve">Software Engineer</w:t>
      </w:r>
      <w:r>
        <w:t xml:space="preserve">. This report analyzes the multifaceted role of software engineering through a specific geographical and cultural lens:</w:t>
      </w:r>
      <w:r>
        <w:t xml:space="preserve"> </w:t>
      </w:r>
      <w:r>
        <w:rPr>
          <w:bCs/>
          <w:b/>
        </w:rPr>
        <w:t xml:space="preserve">Colombia Medellín</w:t>
      </w:r>
      <w:r>
        <w:t xml:space="preserve">.</w:t>
      </w:r>
      <w:r>
        <w:t xml:space="preserve"> </w:t>
      </w:r>
      <w:r>
        <w:t xml:space="preserve">Medellín has undergone a remarkable transformation over the last two decades, shifting from a city historically plagued by violence to becoming recognized as one of Latin America’s most innovative tech hubs. This metamorphosis is not accidental but is driven largely by human capital. The</w:t>
      </w:r>
      <w:r>
        <w:t xml:space="preserve"> </w:t>
      </w:r>
      <w:r>
        <w:rPr>
          <w:bCs/>
          <w:b/>
        </w:rPr>
        <w:t xml:space="preserve">Software Engineer</w:t>
      </w:r>
      <w:r>
        <w:t xml:space="preserve"> </w:t>
      </w:r>
      <w:r>
        <w:t xml:space="preserve">plays a central role in this narrative, acting as both an architect of digital solutions and an agent of social change within</w:t>
      </w:r>
      <w:r>
        <w:t xml:space="preserve"> </w:t>
      </w:r>
      <w:r>
        <w:rPr>
          <w:bCs/>
          <w:b/>
        </w:rPr>
        <w:t xml:space="preserve">Colombia Medellín</w:t>
      </w:r>
      <w:r>
        <w:t xml:space="preserve">. By examining the technical competencies, soft skills, and socio-economic impact associated with this profession in this specific region, we gain a deeper understanding of how global tech trends intersect with local realities.</w:t>
      </w:r>
    </w:p>
    <w:bookmarkEnd w:id="20"/>
    <w:bookmarkStart w:id="21" w:name="X9e9622a9bbcc5123e6e0847cc5c21ef589ca4e1"/>
    <w:p>
      <w:pPr>
        <w:pStyle w:val="Heading2"/>
      </w:pPr>
      <w:r>
        <w:t xml:space="preserve">II. The Core Competencies of the Modern Software Engineer</w:t>
      </w:r>
    </w:p>
    <w:p>
      <w:pPr>
        <w:pStyle w:val="FirstParagraph"/>
      </w:pPr>
      <w:r>
        <w:t xml:space="preserve">To understand the contribution of software engineers to</w:t>
      </w:r>
      <w:r>
        <w:t xml:space="preserve"> </w:t>
      </w:r>
      <w:r>
        <w:rPr>
          <w:bCs/>
          <w:b/>
        </w:rPr>
        <w:t xml:space="preserve">Colombia Medellín</w:t>
      </w:r>
      <w:r>
        <w:t xml:space="preserve">, one must first define their fundamental responsibilities. A</w:t>
      </w:r>
      <w:r>
        <w:t xml:space="preserve"> </w:t>
      </w:r>
      <w:r>
        <w:rPr>
          <w:bCs/>
          <w:b/>
        </w:rPr>
        <w:t xml:space="preserve">Software Engineer</w:t>
      </w:r>
      <w:r>
        <w:t xml:space="preserve"> </w:t>
      </w:r>
      <w:r>
        <w:t xml:space="preserve">is not merely a coder; they are problem solvers who apply engineering principles to design, develop, maintain, and evaluate computer systems and applications. In the context of a growing tech ecosystem like that found in</w:t>
      </w:r>
      <w:r>
        <w:t xml:space="preserve"> </w:t>
      </w:r>
      <w:r>
        <w:rPr>
          <w:bCs/>
          <w:b/>
        </w:rPr>
        <w:t xml:space="preserve">Colombia Medellín</w:t>
      </w:r>
      <w:r>
        <w:t xml:space="preserve">, the demand for these professionals extends beyond basic programming syntax.</w:t>
      </w:r>
      <w:r>
        <w:t xml:space="preserve"> </w:t>
      </w:r>
      <w:r>
        <w:t xml:space="preserve">Technical proficiency remains the cornerstone of this profession. Engineers must be adept in various programming languages such as Java, Python, JavaScript, and C#, depending on whether they are working in enterprise solutions, web development, or embedded systems. Furthermore, knowledge of cloud computing platforms like AWS or Azure is increasingly mandatory. In</w:t>
      </w:r>
      <w:r>
        <w:t xml:space="preserve"> </w:t>
      </w:r>
      <w:r>
        <w:rPr>
          <w:bCs/>
          <w:b/>
        </w:rPr>
        <w:t xml:space="preserve">Colombia Medellín</w:t>
      </w:r>
      <w:r>
        <w:t xml:space="preserve">, where many startups operate with limited resources but high scalability goals proficiency in cloud architecture allows engineers to build cost-effective yet robust infrastructure.</w:t>
      </w:r>
      <w:r>
        <w:t xml:space="preserve"> </w:t>
      </w:r>
      <w:r>
        <w:t xml:space="preserve">However, technical skills are only half the equation. The modern</w:t>
      </w:r>
      <w:r>
        <w:t xml:space="preserve"> </w:t>
      </w:r>
      <w:r>
        <w:rPr>
          <w:bCs/>
          <w:b/>
        </w:rPr>
        <w:t xml:space="preserve">Software Engineer</w:t>
      </w:r>
      <w:r>
        <w:t xml:space="preserve"> </w:t>
      </w:r>
      <w:r>
        <w:t xml:space="preserve">must possess a strong understanding of software development life cycles (SDLC), including Agile methodologies such as Scrum or Kanban. These frameworks emphasize iterative progress, collaboration, and adaptability—traits that are essential in the dynamic startup environment thriving in</w:t>
      </w:r>
      <w:r>
        <w:t xml:space="preserve"> </w:t>
      </w:r>
      <w:r>
        <w:rPr>
          <w:bCs/>
          <w:b/>
        </w:rPr>
        <w:t xml:space="preserve">Colombia Medellín</w:t>
      </w:r>
      <w:r>
        <w:t xml:space="preserve">.</w:t>
      </w:r>
    </w:p>
    <w:bookmarkEnd w:id="21"/>
    <w:bookmarkStart w:id="22" w:name="X4511678e8c498929cd100afc6fead6b3d010a9c"/>
    <w:p>
      <w:pPr>
        <w:pStyle w:val="Heading2"/>
      </w:pPr>
      <w:r>
        <w:t xml:space="preserve">III. The Socio-Economic Impact on Colombia Medellín</w:t>
      </w:r>
    </w:p>
    <w:p>
      <w:pPr>
        <w:pStyle w:val="FirstParagraph"/>
      </w:pPr>
      <w:r>
        <w:t xml:space="preserve">The emergence of the tech sector in</w:t>
      </w:r>
      <w:r>
        <w:t xml:space="preserve"> </w:t>
      </w:r>
      <w:r>
        <w:rPr>
          <w:bCs/>
          <w:b/>
        </w:rPr>
        <w:t xml:space="preserve">Colombia Medellín</w:t>
      </w:r>
      <w:r>
        <w:t xml:space="preserve"> </w:t>
      </w:r>
      <w:r>
        <w:t xml:space="preserve">has created a new class of professionals who contribute significantly to the local economy. The city has become known as "Silicon Valley of Latin America" due to its vibrant community of developers, investors, and educational institutions fostering innovation. The presence of skilled</w:t>
      </w:r>
      <w:r>
        <w:t xml:space="preserve"> </w:t>
      </w:r>
      <w:r>
        <w:rPr>
          <w:bCs/>
          <w:b/>
        </w:rPr>
        <w:t xml:space="preserve">Software Engineers</w:t>
      </w:r>
      <w:r>
        <w:t xml:space="preserve"> </w:t>
      </w:r>
      <w:r>
        <w:t xml:space="preserve">is a primary driver behind this reputation.</w:t>
      </w:r>
      <w:r>
        <w:t xml:space="preserve"> </w:t>
      </w:r>
      <w:r>
        <w:t xml:space="preserve">In recent years, Medellín has seen an influx of international companies establishing remote offices or hubs in the city. These organizations rely heavily on local talent to build products that serve global markets. For the</w:t>
      </w:r>
      <w:r>
        <w:t xml:space="preserve"> </w:t>
      </w:r>
      <w:r>
        <w:rPr>
          <w:bCs/>
          <w:b/>
        </w:rPr>
        <w:t xml:space="preserve">Software Engineer</w:t>
      </w:r>
      <w:r>
        <w:t xml:space="preserve">, this presents unique opportunities for professional growth and exposure to international standards of quality and security. Conversely, it places a responsibility on local engineers to maintain high ethical and technical standards that compete on a global scale.</w:t>
      </w:r>
      <w:r>
        <w:t xml:space="preserve"> </w:t>
      </w:r>
      <w:r>
        <w:t xml:space="preserve">Moreover, the impact of software engineering in</w:t>
      </w:r>
      <w:r>
        <w:t xml:space="preserve"> </w:t>
      </w:r>
      <w:r>
        <w:rPr>
          <w:bCs/>
          <w:b/>
        </w:rPr>
        <w:t xml:space="preserve">Colombia Medellín</w:t>
      </w:r>
      <w:r>
        <w:t xml:space="preserve"> </w:t>
      </w:r>
      <w:r>
        <w:t xml:space="preserve">extends beyond economic metrics. Local startups focused on fintech, agritech, and healthtech are leveraging software solutions to address specific regional challenges. For instance, engineers are developing apps that improve public transportation efficiency or platforms that connect rural farmers directly with urban consumers in Antioquia. Thus, the</w:t>
      </w:r>
      <w:r>
        <w:t xml:space="preserve"> </w:t>
      </w:r>
      <w:r>
        <w:rPr>
          <w:bCs/>
          <w:b/>
        </w:rPr>
        <w:t xml:space="preserve">Software Engineer</w:t>
      </w:r>
      <w:r>
        <w:t xml:space="preserve"> </w:t>
      </w:r>
      <w:r>
        <w:t xml:space="preserve">becomes a tool for social equity and inclusion within</w:t>
      </w:r>
      <w:r>
        <w:t xml:space="preserve"> </w:t>
      </w:r>
      <w:r>
        <w:rPr>
          <w:bCs/>
          <w:b/>
        </w:rPr>
        <w:t xml:space="preserve">Colombia Medellín</w:t>
      </w:r>
      <w:r>
        <w:t xml:space="preserve">.</w:t>
      </w:r>
    </w:p>
    <w:bookmarkEnd w:id="22"/>
    <w:bookmarkStart w:id="23" w:name="X5e205d6655918632fb98ab7ce832fc687e344a8"/>
    <w:p>
      <w:pPr>
        <w:pStyle w:val="Heading2"/>
      </w:pPr>
      <w:r>
        <w:t xml:space="preserve">IV. Educational Pathways and Continuous Learning</w:t>
      </w:r>
    </w:p>
    <w:p>
      <w:pPr>
        <w:pStyle w:val="FirstParagraph"/>
      </w:pPr>
      <w:r>
        <w:t xml:space="preserve">The rapid pace of technological change necessitates that a</w:t>
      </w:r>
      <w:r>
        <w:t xml:space="preserve"> </w:t>
      </w:r>
      <w:r>
        <w:rPr>
          <w:bCs/>
          <w:b/>
        </w:rPr>
        <w:t xml:space="preserve">Software Engineer</w:t>
      </w:r>
      <w:r>
        <w:t xml:space="preserve">, particularly in emerging hubs like</w:t>
      </w:r>
      <w:r>
        <w:t xml:space="preserve"> </w:t>
      </w:r>
      <w:r>
        <w:rPr>
          <w:bCs/>
          <w:b/>
        </w:rPr>
        <w:t xml:space="preserve">Colombia Medellín, engages in continuous learning. Traditional university degrees provide a foundational understanding of computer science, but they often lag behind industry trends. Consequently, many professionals in</w:t>
      </w:r>
      <w:r>
        <w:rPr>
          <w:bCs/>
          <w:b/>
        </w:rPr>
        <w:t xml:space="preserve"> </w:t>
      </w:r>
      <w:r>
        <w:rPr>
          <w:bCs/>
          <w:b/>
          <w:bCs/>
          <w:b/>
        </w:rPr>
        <w:t xml:space="preserve">Colombia Medellín supplement their formal education with bootcamps, online certifications from platforms like Coursera or Udemy, and self-directed projects.</w:t>
      </w:r>
      <w:r>
        <w:rPr>
          <w:bCs/>
          <w:b/>
          <w:bCs/>
          <w:b/>
        </w:rPr>
        <w:t xml:space="preserve"> </w:t>
      </w:r>
      <w:r>
        <w:rPr>
          <w:bCs/>
          <w:b/>
          <w:bCs/>
          <w:b/>
        </w:rPr>
        <w:t xml:space="preserve">This culture of lifelong learning is embedded in the local tech community. Meetups, hackathons, and developer conferences are frequent occurrences throughout the year in</w:t>
      </w:r>
      <w:r>
        <w:rPr>
          <w:bCs/>
          <w:b/>
          <w:bCs/>
          <w:b/>
        </w:rPr>
        <w:t xml:space="preserve"> </w:t>
      </w:r>
      <w:r>
        <w:rPr>
          <w:bCs/>
          <w:b/>
          <w:bCs/>
          <w:b/>
          <w:bCs/>
          <w:b/>
        </w:rPr>
        <w:t xml:space="preserve">Colombia Medellín, fostering a collaborative environment where</w:t>
      </w:r>
      <w:r>
        <w:rPr>
          <w:bCs/>
          <w:b/>
          <w:bCs/>
          <w:b/>
          <w:bCs/>
          <w:b/>
        </w:rPr>
        <w:t xml:space="preserve"> </w:t>
      </w:r>
      <w:r>
        <w:rPr>
          <w:bCs/>
          <w:b/>
          <w:bCs/>
          <w:b/>
          <w:bCs/>
          <w:b/>
          <w:bCs/>
          <w:b/>
        </w:rPr>
        <w:t xml:space="preserve">Software Engineers share knowledge and best practices. These events not only enhance technical skills but also build professional networks that are crucial for career advancement.</w:t>
      </w:r>
    </w:p>
    <w:bookmarkEnd w:id="23"/>
    <w:bookmarkStart w:id="24" w:name="X12286eef4dcde6fa34cb104ed61f1623a981be4"/>
    <w:p>
      <w:pPr>
        <w:pStyle w:val="Heading2"/>
      </w:pPr>
      <w:r>
        <w:t xml:space="preserve">V. Challenges Facing Software Engineers in Colombia Medellín</w:t>
      </w:r>
    </w:p>
    <w:p>
      <w:pPr>
        <w:pStyle w:val="FirstParagraph"/>
      </w:pPr>
      <w:r>
        <w:t xml:space="preserve">Despite the optimism surrounding the tech boom in</w:t>
      </w:r>
      <w:r>
        <w:t xml:space="preserve"> </w:t>
      </w:r>
      <w:r>
        <w:rPr>
          <w:bCs/>
          <w:b/>
        </w:rPr>
        <w:t xml:space="preserve">Colombia Medellín, several challenges persist. One significant issue is brain drain, where highly skilled</w:t>
      </w:r>
      <w:r>
        <w:rPr>
          <w:bCs/>
          <w:b/>
        </w:rPr>
        <w:t xml:space="preserve"> </w:t>
      </w:r>
      <w:r>
        <w:rPr>
          <w:bCs/>
          <w:b/>
          <w:bCs/>
          <w:b/>
        </w:rPr>
        <w:t xml:space="preserve">Software Engineers migrate to North America or Europe for higher salaries and better working conditions. This migration can hinder local innovation if not managed effectively through competitive compensation packages and remote work opportunities that allow talent to stay in</w:t>
      </w:r>
      <w:r>
        <w:rPr>
          <w:bCs/>
          <w:b/>
          <w:bCs/>
          <w:b/>
        </w:rPr>
        <w:t xml:space="preserve"> </w:t>
      </w:r>
      <w:r>
        <w:rPr>
          <w:bCs/>
          <w:b/>
          <w:bCs/>
          <w:b/>
          <w:bCs/>
          <w:b/>
        </w:rPr>
        <w:t xml:space="preserve">Colombia Medellín.</w:t>
      </w:r>
      <w:r>
        <w:rPr>
          <w:bCs/>
          <w:b/>
          <w:bCs/>
          <w:b/>
          <w:bCs/>
          <w:b/>
        </w:rPr>
        <w:t xml:space="preserve"> </w:t>
      </w:r>
      <w:r>
        <w:rPr>
          <w:bCs/>
          <w:b/>
          <w:bCs/>
          <w:b/>
          <w:bCs/>
          <w:b/>
        </w:rPr>
        <w:t xml:space="preserve">Additionally, there is a persistent gender gap in the tech industry. Efforts are underway across</w:t>
      </w:r>
      <w:r>
        <w:rPr>
          <w:bCs/>
          <w:b/>
          <w:bCs/>
          <w:b/>
          <w:bCs/>
          <w:b/>
        </w:rPr>
        <w:t xml:space="preserve"> </w:t>
      </w:r>
      <w:r>
        <w:rPr>
          <w:bCs/>
          <w:b/>
          <w:bCs/>
          <w:b/>
          <w:bCs/>
          <w:b/>
          <w:bCs/>
          <w:b/>
        </w:rPr>
        <w:t xml:space="preserve">Colombia Medellín to encourage women to pursue careers in STEM fields, recognizing that diversity leads to more inclusive and effective software solutions. Initiatives by local NGOs and government programs aim to bridge this gap, ensuring that the future workforce of</w:t>
      </w:r>
      <w:r>
        <w:rPr>
          <w:bCs/>
          <w:b/>
          <w:bCs/>
          <w:b/>
          <w:bCs/>
          <w:b/>
          <w:bCs/>
          <w:b/>
        </w:rPr>
        <w:t xml:space="preserve"> </w:t>
      </w:r>
      <w:r>
        <w:rPr>
          <w:bCs/>
          <w:b/>
          <w:bCs/>
          <w:b/>
          <w:bCs/>
          <w:b/>
          <w:bCs/>
          <w:b/>
          <w:bCs/>
          <w:b/>
        </w:rPr>
        <w:t xml:space="preserve">Software Engineers reflects the diversity of society.</w:t>
      </w:r>
    </w:p>
    <w:bookmarkEnd w:id="24"/>
    <w:bookmarkStart w:id="25" w:name="vi.-conclusion"/>
    <w:p>
      <w:pPr>
        <w:pStyle w:val="Heading2"/>
      </w:pPr>
      <w:r>
        <w:t xml:space="preserve">VI. Conclusion</w:t>
      </w:r>
    </w:p>
    <w:p>
      <w:pPr>
        <w:pStyle w:val="FirstParagraph"/>
      </w:pPr>
      <w:r>
        <w:t xml:space="preserve">In summary, the role of the</w:t>
      </w:r>
      <w:r>
        <w:t xml:space="preserve"> </w:t>
      </w:r>
      <w:r>
        <w:rPr>
          <w:bCs/>
          <w:b/>
        </w:rPr>
        <w:t xml:space="preserve">Software Engineer</w:t>
      </w:r>
      <w:r>
        <w:t xml:space="preserve"> </w:t>
      </w:r>
      <w:r>
        <w:t xml:space="preserve">in</w:t>
      </w:r>
      <w:r>
        <w:t xml:space="preserve"> </w:t>
      </w:r>
      <w:r>
        <w:rPr>
          <w:bCs/>
          <w:b/>
        </w:rPr>
        <w:t xml:space="preserve">Colombia Medellín\ is complex and multifaceted, encompassing technical expertise, social responsibility, and economic contribution. As the city continues to position itself as a leading innovation hub in Latin America, the demand for skilled engineers will only grow.</w:t>
      </w:r>
      <w:r>
        <w:rPr>
          <w:bCs/>
          <w:b/>
        </w:rPr>
        <w:t xml:space="preserve"> </w:t>
      </w:r>
      <w:r>
        <w:rPr>
          <w:bCs/>
          <w:b/>
        </w:rPr>
        <w:t xml:space="preserve">The success of this ecosystem depends on robust educational pathways that emphasize both hard and soft skills, as well as initiatives that retain talent within</w:t>
      </w:r>
      <w:r>
        <w:rPr>
          <w:bCs/>
          <w:b/>
        </w:rPr>
        <w:t xml:space="preserve"> </w:t>
      </w:r>
      <w:r>
        <w:rPr>
          <w:bCs/>
          <w:b/>
          <w:bCs/>
          <w:b/>
        </w:rPr>
        <w:t xml:space="preserve">Colombia Medellín. By understanding the unique context of</w:t>
      </w:r>
      <w:r>
        <w:rPr>
          <w:bCs/>
          <w:b/>
          <w:bCs/>
          <w:b/>
        </w:rPr>
        <w:t xml:space="preserve"> </w:t>
      </w:r>
      <w:r>
        <w:rPr>
          <w:bCs/>
          <w:b/>
          <w:bCs/>
          <w:b/>
          <w:bCs/>
          <w:b/>
        </w:rPr>
        <w:t xml:space="preserve">Colombia Medellín, stakeholders can better support the development of a sustainable and inclusive tech industry. Ultimately, the</w:t>
      </w:r>
      <w:r>
        <w:rPr>
          <w:bCs/>
          <w:b/>
          <w:bCs/>
          <w:b/>
          <w:bCs/>
          <w:b/>
        </w:rPr>
        <w:t xml:space="preserve"> </w:t>
      </w:r>
      <w:r>
        <w:rPr>
          <w:bCs/>
          <w:b/>
          <w:bCs/>
          <w:b/>
          <w:bCs/>
          <w:b/>
          <w:bCs/>
          <w:b/>
        </w:rPr>
        <w:t xml:space="preserve">Software Engineer</w:t>
      </w:r>
      <w:r>
        <w:rPr>
          <w:bCs/>
          <w:b/>
          <w:bCs/>
          <w:b/>
          <w:bCs/>
          <w:b/>
        </w:rPr>
        <w:t xml:space="preserve">\ is not just building code; they are building the future of one of Latin America’s most dynamic cities.</w:t>
      </w:r>
    </w:p>
    <w:p>
      <w:pPr>
        <w:pStyle w:val="BodyText"/>
      </w:pPr>
      <w:r>
        <w:rPr>
          <w:iCs/>
          <w:i/>
        </w:rPr>
        <w:t xml:space="preserve">This document serves as an academic reflection on the intersection of technology and urban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the Context of Colombia Medellín</dc:title>
  <dc:creator/>
  <dc:language>en</dc:language>
  <cp:keywords/>
  <dcterms:created xsi:type="dcterms:W3CDTF">2026-07-29T12:42:31Z</dcterms:created>
  <dcterms:modified xsi:type="dcterms:W3CDTF">2026-07-29T12:42:31Z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