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2" w:name="X1fca8c4479188b5cb848e0badd3724f7742635a"/>
    <w:p>
      <w:pPr>
        <w:pStyle w:val="Heading1"/>
      </w:pPr>
      <w:r>
        <w:t xml:space="preserve">Silicon Valley of the East: A Comprehensive Analysis of the Software Engineer Ecosystem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Purpose:</w:t>
      </w:r>
      <w:r>
        <w:br/>
      </w:r>
      <w:r>
        <w:t xml:space="preserve">To provide a detailed examination of the role, challenges, and evolution of the software engineer within the unique technological landscape of India Bangalore. This document serves as a critical analysis for stakeholders, educational institutions, and policy makers interested in the IT sector's future.</w:t>
      </w:r>
    </w:p>
    <w:bookmarkStart w:id="20" w:name="executive-summary"/>
    <w:p>
      <w:pPr>
        <w:pStyle w:val="Heading2"/>
      </w:pPr>
      <w:r>
        <w:t xml:space="preserve">1. Executive Summary</w:t>
      </w:r>
    </w:p>
    <w:p>
      <w:pPr>
        <w:pStyle w:val="FirstParagraph"/>
      </w:pPr>
      <w:r>
        <w:t xml:space="preserve">The narrative of modern technology is inextricably linked to the rise of India Bangalore as a global hub for innovation. This book report-style analysis explores the multifaceted role of the Software Engineer, not merely as a coder, but as an architect of digital solutions that drive economic growth and social change. By examining historical trends, current market dynamics, and future projections specific to India Bangalore, this document highlights how the definition of a software engineer has evolved from simple maintenance roles to complex system design and AI-driven problem solving.</w:t>
      </w:r>
    </w:p>
    <w:bookmarkEnd w:id="20"/>
    <w:bookmarkStart w:id="21" w:name="Xa8333d7d273ad6dd14cccf13ffd275702865553"/>
    <w:p>
      <w:pPr>
        <w:pStyle w:val="Heading2"/>
      </w:pPr>
      <w:r>
        <w:t xml:space="preserve">2. Historical Context: The Rise of a Tech Metropolis</w:t>
      </w:r>
    </w:p>
    <w:p>
      <w:pPr>
        <w:pStyle w:val="FirstParagraph"/>
      </w:pPr>
      <w:r>
        <w:t xml:space="preserve">To understand the present state of the software engineer in India Bangalore, one must first look at its genesis. In the early 1980s, Bangalore was known primarily for its aerospace and defense research capabilities, housing institutions like ISRO and HAL. However, a pivotal shift occurred with the establishment of Electronic City in 1994 by HSDC (Hosur Electronics Development Company). This initiative transformed the region into a magnet for multinational corporations.</w:t>
      </w:r>
    </w:p>
    <w:p>
      <w:pPr>
        <w:pStyle w:val="BodyText"/>
      </w:pPr>
      <w:r>
        <w:t xml:space="preserve">During this initial phase, the profile of an</w:t>
      </w:r>
      <w:r>
        <w:t xml:space="preserve"> </w:t>
      </w:r>
      <w:r>
        <w:rPr>
          <w:bCs/>
          <w:b/>
        </w:rPr>
        <w:t xml:space="preserve">Software Engineer</w:t>
      </w:r>
      <w:r>
        <w:t xml:space="preserve"> </w:t>
      </w:r>
      <w:r>
        <w:t xml:space="preserve">was largely defined by support and maintenance tasks. The focus was on leveraging cost arbitrage rather than innovation. However, as companies like IBM, HP, and Oracle set up research centers in India Bangalore in the late 1990s and early 2000s, the role began to shift. Engineers were no longer just maintaining legacy systems; they were involved in product development for global markets. This era marked the beginning of a cultural shift where technical excellence started to rival operational efficiency.</w:t>
      </w:r>
    </w:p>
    <w:bookmarkEnd w:id="21"/>
    <w:bookmarkStart w:id="24" w:name="the-modern-persona-innovation-hub"/>
    <w:p>
      <w:pPr>
        <w:pStyle w:val="Heading2"/>
      </w:pPr>
      <w:r>
        <w:t xml:space="preserve">3. The Modern Persona: Innovation Hub</w:t>
      </w:r>
    </w:p>
    <w:p>
      <w:pPr>
        <w:pStyle w:val="FirstParagraph"/>
      </w:pPr>
      <w:r>
        <w:t xml:space="preserve">In contemporary times, India Bangalore is often referred to as the "Silicon Valley of India." It is home to thousands of startups, unicorns such as Flipkart and Swiggy, and R&amp;D centers for global giants like Google, Microsoft, Amazon,</w:t>
      </w:r>
      <w:r>
        <w:br/>
      </w:r>
      <w:r>
        <w:t xml:space="preserve">and Apple. In this ecosystem, the</w:t>
      </w:r>
      <w:r>
        <w:t xml:space="preserve"> </w:t>
      </w:r>
      <w:r>
        <w:rPr>
          <w:bCs/>
          <w:b/>
        </w:rPr>
        <w:t xml:space="preserve">Software Engineer</w:t>
      </w:r>
      <w:r>
        <w:t xml:space="preserve"> </w:t>
      </w:r>
      <w:r>
        <w:t xml:space="preserve">has become a central figure in innovation.</w:t>
      </w:r>
    </w:p>
    <w:bookmarkStart w:id="22" w:name="technological-stack-diversification"/>
    <w:p>
      <w:pPr>
        <w:pStyle w:val="Heading3"/>
      </w:pPr>
      <w:r>
        <w:t xml:space="preserve">3.1 Technological Stack Diversification</w:t>
      </w:r>
    </w:p>
    <w:p>
      <w:pPr>
        <w:pStyle w:val="FirstParagraph"/>
      </w:pPr>
      <w:r>
        <w:br/>
      </w:r>
    </w:p>
    <w:p>
      <w:pPr>
        <w:pStyle w:val="BodyText"/>
      </w:pPr>
      <w:r>
        <w:t xml:space="preserve">The traditional dominance of Java and C++ in enterprise applications has been complemented by a vibrant adoption of Python, JavaScript (Node.js/React), Go, and Rust. The rise of cloud computing has necessitated that the modern software engineer in India Bangalore possesses skills beyond coding. Proficiency in AWS, Azure, and Google Cloud Platform is now standard. Furthermore,</w:t>
      </w:r>
      <w:r>
        <w:br/>
      </w:r>
      <w:r>
        <w:t xml:space="preserve">the integration of DevOps practices means that engineers are responsible for the entire lifecycle of software development, from ideation to deployment and monitoring.</w:t>
      </w:r>
    </w:p>
    <w:bookmarkEnd w:id="22"/>
    <w:bookmarkStart w:id="23" w:name="the-startup-culture"/>
    <w:p>
      <w:pPr>
        <w:pStyle w:val="Heading3"/>
      </w:pPr>
      <w:r>
        <w:t xml:space="preserve">3.2 The Startup Culture</w:t>
      </w:r>
    </w:p>
    <w:p>
      <w:pPr>
        <w:pStyle w:val="FirstParagraph"/>
      </w:pPr>
      <w:r>
        <w:br/>
      </w:r>
    </w:p>
    <w:p>
      <w:pPr>
        <w:pStyle w:val="BodyText"/>
      </w:pPr>
      <w:r>
        <w:t xml:space="preserve">A significant portion of software engineering talent in India Bangalore is absorbed by the startup ecosystem. Unlike large MNCs, startups demand agility, versatility, and a high tolerance for ambiguity. Here,</w:t>
      </w:r>
      <w:r>
        <w:br/>
      </w:r>
      <w:r>
        <w:t xml:space="preserve">the software engineer often wears multiple hats—acting as a backend developer, frontend designer,</w:t>
      </w:r>
      <w:r>
        <w:br/>
      </w:r>
      <w:r>
        <w:t xml:space="preserve">and even a product manager simultaneously. This environment fosters rapid skill acquisition and entrepreneurial thinking.</w:t>
      </w:r>
    </w:p>
    <w:bookmarkEnd w:id="23"/>
    <w:bookmarkEnd w:id="24"/>
    <w:bookmarkStart w:id="28" w:name="X2ad6a184efb27b5a4b656ed6f8c0fff68bbc079"/>
    <w:p>
      <w:pPr>
        <w:pStyle w:val="Heading2"/>
      </w:pPr>
      <w:r>
        <w:t xml:space="preserve">4. Challenges Facing the Software Engineer in India Bangalore</w:t>
      </w:r>
    </w:p>
    <w:p>
      <w:pPr>
        <w:pStyle w:val="FirstParagraph"/>
      </w:pPr>
      <w:r>
        <w:br/>
      </w:r>
    </w:p>
    <w:p>
      <w:pPr>
        <w:pStyle w:val="BodyText"/>
      </w:pPr>
      <w:r>
        <w:t xml:space="preserve">Despite its success, the ecosystem faces significant challenges that impact the software engineer's work-life balance and professional growth.</w:t>
      </w:r>
    </w:p>
    <w:bookmarkStart w:id="25" w:name="infrastructure-and-urban-strain"/>
    <w:p>
      <w:pPr>
        <w:pStyle w:val="Heading3"/>
      </w:pPr>
      <w:r>
        <w:t xml:space="preserve">4.1 Infrastructure and Urban Strain</w:t>
      </w:r>
    </w:p>
    <w:p>
      <w:pPr>
        <w:pStyle w:val="FirstParagraph"/>
      </w:pPr>
      <w:r>
        <w:br/>
      </w:r>
    </w:p>
    <w:p>
      <w:pPr>
        <w:pStyle w:val="BodyText"/>
      </w:pPr>
      <w:r>
        <w:t xml:space="preserve">Bangalore’s rapid tech boom has outpaced infrastructure development. Traffic congestion is legendary, leading to long commute times that eat into personal time for many software engineers in India Bangalore. While remote work has mitigated this to some extent, the physical office culture still prevails in many organizations.</w:t>
      </w:r>
    </w:p>
    <w:bookmarkEnd w:id="25"/>
    <w:bookmarkStart w:id="26" w:name="talent-retention-and-burnout"/>
    <w:p>
      <w:pPr>
        <w:pStyle w:val="Heading3"/>
      </w:pPr>
      <w:r>
        <w:t xml:space="preserve">4.2 Talent Retention and Burnout</w:t>
      </w:r>
    </w:p>
    <w:p>
      <w:pPr>
        <w:pStyle w:val="FirstParagraph"/>
      </w:pPr>
      <w:r>
        <w:br/>
      </w:r>
    </w:p>
    <w:p>
      <w:pPr>
        <w:pStyle w:val="BodyText"/>
      </w:pPr>
      <w:r>
        <w:t xml:space="preserve">The high demand for skilled developers has led to a competitive job market with frequent role changes. While this mobility allows for salary growth, it also contributes to burnout. The pressure to continuously upskill in a rapidly changing technological landscape places significant mental stress on software engineers.</w:t>
      </w:r>
    </w:p>
    <w:bookmarkEnd w:id="26"/>
    <w:bookmarkStart w:id="27" w:name="quality-vs.-speed"/>
    <w:p>
      <w:pPr>
        <w:pStyle w:val="Heading3"/>
      </w:pPr>
      <w:r>
        <w:t xml:space="preserve">4.3 Quality vs. Speed</w:t>
      </w:r>
    </w:p>
    <w:p>
      <w:pPr>
        <w:pStyle w:val="FirstParagraph"/>
      </w:pPr>
      <w:r>
        <w:br/>
      </w:r>
    </w:p>
    <w:p>
      <w:pPr>
        <w:pStyle w:val="BodyText"/>
      </w:pPr>
      <w:r>
        <w:t xml:space="preserve">In the pursuit of market dominance,</w:t>
      </w:r>
      <w:r>
        <w:br/>
      </w:r>
      <w:r>
        <w:t xml:space="preserve">startups and even established firms often prioritize speed over code quality. This can lead to technical debt, requiring software engineers to spend considerable time refactoring legacy code rather than building new features.</w:t>
      </w:r>
    </w:p>
    <w:bookmarkEnd w:id="27"/>
    <w:bookmarkEnd w:id="28"/>
    <w:bookmarkStart w:id="29" w:name="Xefba48f20af852747beed9ca4b9feff95e72cb8"/>
    <w:p>
      <w:pPr>
        <w:pStyle w:val="Heading2"/>
      </w:pPr>
      <w:r>
        <w:t xml:space="preserve">5. Educational Pipeline and Skill Development</w:t>
      </w:r>
    </w:p>
    <w:p>
      <w:pPr>
        <w:pStyle w:val="FirstParagraph"/>
      </w:pPr>
      <w:r>
        <w:br/>
      </w:r>
    </w:p>
    <w:p>
      <w:pPr>
        <w:pStyle w:val="BodyText"/>
      </w:pPr>
      <w:r>
        <w:t xml:space="preserve">The sustainability of the software engineering talent pool in India Bangalore relies heavily on educational institutions. IITs (Indian Institutes of Technology), NITs (National Institutes of Technology), and numerous private engineering colleges form the backbone of this talent pipeline.</w:t>
      </w:r>
    </w:p>
    <w:p>
      <w:pPr>
        <w:pStyle w:val="BodyText"/>
      </w:pPr>
      <w:r>
        <w:t xml:space="preserve">However, there is a noted gap between academic curriculum and industry requirements. To bridge this,</w:t>
      </w:r>
      <w:r>
        <w:br/>
      </w:r>
      <w:r>
        <w:t xml:space="preserve">bootcamps, online certifications, and self-learning platforms have become crucial. The software engineer in India Bangalore today is expected to be a lifelong learner. Mastery of algorithms and data structures remains foundational,</w:t>
      </w:r>
      <w:r>
        <w:br/>
      </w:r>
      <w:r>
        <w:t xml:space="preserve">but practical application through hackathons, open-source contributions,</w:t>
      </w:r>
      <w:r>
        <w:br/>
      </w:r>
      <w:r>
        <w:t xml:space="preserve">and internships is equally vital.</w:t>
      </w:r>
    </w:p>
    <w:bookmarkEnd w:id="29"/>
    <w:bookmarkStart w:id="30" w:name="future-outlook-ai-and-global-integration"/>
    <w:p>
      <w:pPr>
        <w:pStyle w:val="Heading2"/>
      </w:pPr>
      <w:r>
        <w:t xml:space="preserve">6. Future Outlook: AI and Global Integration</w:t>
      </w:r>
    </w:p>
    <w:p>
      <w:pPr>
        <w:pStyle w:val="FirstParagraph"/>
      </w:pPr>
      <w:r>
        <w:br/>
      </w:r>
    </w:p>
    <w:p>
      <w:pPr>
        <w:pStyle w:val="BodyText"/>
      </w:pPr>
      <w:r>
        <w:t xml:space="preserve">Looking ahead, the role of the software engineer in India Bangalore will be reshaped by Artificial Intelligence (AI) and Machine Learning (ML). With major tech companies establishing AI research centers in the city,</w:t>
      </w:r>
      <w:r>
        <w:br/>
      </w:r>
      <w:r>
        <w:t xml:space="preserve">engineers are increasingly expected to integrate ML models into production environments. The ability to work alongside AI tools for code generation and debugging is becoming a key competency.</w:t>
      </w:r>
    </w:p>
    <w:p>
      <w:pPr>
        <w:pStyle w:val="BodyText"/>
      </w:pPr>
      <w:r>
        <w:t xml:space="preserve">Moreover, as India emerges as a global service provider, the software engineer’s role extends beyond local boundaries. Collaboration with teams in the US,</w:t>
      </w:r>
      <w:r>
        <w:br/>
      </w:r>
      <w:r>
        <w:t xml:space="preserve">Europe,</w:t>
      </w:r>
      <w:r>
        <w:br/>
      </w:r>
      <w:r>
        <w:t xml:space="preserve">and Asia is commonplace. This global integration requires not just technical skills but also strong communication and cultural adaptability.</w:t>
      </w:r>
    </w:p>
    <w:bookmarkEnd w:id="30"/>
    <w:bookmarkStart w:id="31" w:name="conclusion"/>
    <w:p>
      <w:pPr>
        <w:pStyle w:val="Heading2"/>
      </w:pPr>
      <w:r>
        <w:t xml:space="preserve">7. Conclusion</w:t>
      </w:r>
    </w:p>
    <w:p>
      <w:pPr>
        <w:pStyle w:val="FirstParagraph"/>
      </w:pPr>
      <w:r>
        <w:br/>
      </w:r>
    </w:p>
    <w:p>
      <w:pPr>
        <w:pStyle w:val="BodyText"/>
      </w:pPr>
      <w:r>
        <w:t xml:space="preserve">The journey of the software engineer in India Bangalore is one of transformation from a cost-effective resource to an innovation-driven powerhouse. While challenges regarding infrastructure and work-life balance persist,</w:t>
      </w:r>
      <w:r>
        <w:br/>
      </w:r>
      <w:r>
        <w:t xml:space="preserve">the ecosystem remains dynamic and resilient.</w:t>
      </w:r>
    </w:p>
    <w:p>
      <w:pPr>
        <w:pStyle w:val="BodyText"/>
      </w:pPr>
      <w:r>
        <w:t xml:space="preserve">This report concludes that the future of software engineering in India Bangalore lies in its ability to foster sustainable growth, prioritize mental well-being,</w:t>
      </w:r>
      <w:r>
        <w:br/>
      </w:r>
      <w:r>
        <w:t xml:space="preserve">and embrace cutting-edge technologies like AI. For stakeholders invested in this region,</w:t>
      </w:r>
      <w:r>
        <w:br/>
      </w:r>
      <w:r>
        <w:t xml:space="preserve">supporting continuous education and improving urban infrastructure will be critical to maintaining Bangalore’s status as a premier global tech hub.</w:t>
      </w:r>
    </w:p>
    <w:p>
      <w:pPr>
        <w:pStyle w:val="BodyText"/>
      </w:pPr>
      <w:r>
        <w:t xml:space="preserve">The software engineer remains the heartbeat of India Bangalore’s digital economy,</w:t>
      </w:r>
      <w:r>
        <w:br/>
      </w:r>
      <w:r>
        <w:t xml:space="preserve">driving progress and shaping the future of technology on a global scale.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Software Engineering in India Bangalore</dc:title>
  <dc:creator/>
  <cp:keywords/>
  <dcterms:created xsi:type="dcterms:W3CDTF">2026-07-29T10:25:21Z</dcterms:created>
  <dcterms:modified xsi:type="dcterms:W3CDTF">2026-07-29T10:25:21Z</dcterms:modified>
</cp:coreProperties>
</file>

<file path=docProps/custom.xml><?xml version="1.0" encoding="utf-8"?>
<Properties xmlns="http://schemas.openxmlformats.org/officeDocument/2006/custom-properties" xmlns:vt="http://schemas.openxmlformats.org/officeDocument/2006/docPropsVTypes"/>
</file>