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a649e139599096d0ef315df4f8fd570dac229aa"/>
    <w:p>
      <w:pPr>
        <w:pStyle w:val="Heading1"/>
      </w:pPr>
      <w:r>
        <w:t xml:space="preserve">text-align:center;font-size:xx-large;margin-bottom:10px;text-transform:uppercase;"&gt;Book Report</w:t>
      </w:r>
    </w:p>
    <w:p>
      <w:pPr>
        <w:pStyle w:val="FirstParagraph"/>
      </w:pPr>
      <w:r>
        <w:rPr>
          <w:bCs/>
          <w:b/>
        </w:rPr>
        <w:t xml:space="preserve">Topic:</w:t>
      </w:r>
      <w:r>
        <w:t xml:space="preserve"> </w:t>
      </w:r>
      <w:r>
        <w:t xml:space="preserve">The Evolution and Impact of the Software Engineer in Italy Rome</w:t>
      </w:r>
    </w:p>
    <w:p>
      <w:pPr>
        <w:pStyle w:val="BodyText"/>
      </w:pPr>
      <w:r>
        <w:br/>
      </w:r>
    </w:p>
    <w:bookmarkEnd w:id="20"/>
    <w:p>
      <w:pPr>
        <w:pStyle w:val="BodyText"/>
      </w:pPr>
      <w:r>
        <w:br/>
      </w:r>
    </w:p>
    <w:p>
      <w:pPr>
        <w:pStyle w:val="BodyText"/>
      </w:pPr>
      <w:r>
        <w:t xml:space="preserve">1. Introduction</w:t>
      </w:r>
    </w:p>
    <w:p>
      <w:pPr>
        <w:pStyle w:val="BodyText"/>
      </w:pPr>
      <w:r>
        <w:t xml:space="preserve">This book report aims to analyze the professional landscape of the</w:t>
      </w:r>
      <w:r>
        <w:t xml:space="preserve"> </w:t>
      </w:r>
      <w:r>
        <w:rPr>
          <w:bCs/>
          <w:b/>
        </w:rPr>
        <w:t xml:space="preserve">Software Engineer</w:t>
      </w:r>
      <w:r>
        <w:t xml:space="preserve">, specifically focusing on its dynamic presence within</w:t>
      </w:r>
      <w:r>
        <w:t xml:space="preserve"> </w:t>
      </w:r>
      <w:r>
        <w:rPr>
          <w:bCs/>
          <w:b/>
        </w:rPr>
        <w:t xml:space="preserve">Italy Rome</w:t>
      </w:r>
      <w:r>
        <w:t xml:space="preserve">. While software engineering is often perceived as a borderless, digital-first profession, its practice is deeply rooted in local cultures, economic structures, and historical contexts. Rome serves as a unique case study for this analysis. As the capital of Italy and one of the most historically significant cities in the world, it offers a fascinating contrast between ancient traditions and modern technological innovation. This report explores how software engineering has evolved from a niche technical skill into a central pillar of Rome’s contemporary economy, affecting everything from tourism management to public administration.</w:t>
      </w:r>
    </w:p>
    <w:p>
      <w:pPr>
        <w:pStyle w:val="BodyText"/>
      </w:pPr>
      <w:r>
        <w:br/>
      </w:r>
    </w:p>
    <w:p>
      <w:pPr>
        <w:pStyle w:val="BodyText"/>
      </w:pPr>
      <w:r>
        <w:t xml:space="preserve">2. Historical Context of Technology in Rome</w:t>
      </w:r>
    </w:p>
    <w:p>
      <w:pPr>
        <w:pStyle w:val="BodyText"/>
      </w:pPr>
      <w:r>
        <w:t xml:space="preserve">To understand the current state of software engineering, one must first appreciate the historical backdrop of</w:t>
      </w:r>
      <w:r>
        <w:t xml:space="preserve"> </w:t>
      </w:r>
      <w:r>
        <w:rPr>
          <w:bCs/>
          <w:b/>
        </w:rPr>
        <w:t xml:space="preserve">Italy Rome</w:t>
      </w:r>
      <w:r>
        <w:t xml:space="preserve">. For centuries, the city was a center of art, politics, and religion rather than industry. However, since the late 20th century there has been a significant shift towards digital transformation. The establishment of technology parks such as Roma Tre Science Park and various incubators in districts like EUR have provided infrastructure for tech startups. These developments have created fertile ground for software engineers to thrive, moving away from traditional industries like manufacturing towards knowledge-based services.</w:t>
      </w:r>
    </w:p>
    <w:p>
      <w:pPr>
        <w:pStyle w:val="BodyText"/>
      </w:pPr>
      <w:r>
        <w:br/>
      </w:r>
    </w:p>
    <w:p>
      <w:pPr>
        <w:pStyle w:val="BodyText"/>
      </w:pPr>
      <w:r>
        <w:t xml:space="preserve">3. The Role of the Software Engineer</w:t>
      </w:r>
    </w:p>
    <w:p>
      <w:pPr>
        <w:pStyle w:val="BodyText"/>
      </w:pPr>
      <w:r>
        <w:t xml:space="preserve">The definition of a</w:t>
      </w:r>
      <w:r>
        <w:t xml:space="preserve"> </w:t>
      </w:r>
      <w:r>
        <w:rPr>
          <w:bCs/>
          <w:b/>
        </w:rPr>
        <w:t xml:space="preserve">Software Engineer</w:t>
      </w:r>
      <w:r>
        <w:t xml:space="preserve"> </w:t>
      </w:r>
      <w:r>
        <w:t xml:space="preserve">has expanded significantly. In the past, this role was confined to coding and debugging. Today it encompasses system architecture, data science, cybersecurity, and user experience design. In Rome these professionals are not just building apps but are solving complex urban challenges.</w:t>
      </w:r>
    </w:p>
    <w:p>
      <w:pPr>
        <w:pStyle w:val="BodyText"/>
      </w:pPr>
      <w:r>
        <w:br/>
      </w:r>
    </w:p>
    <w:p>
      <w:pPr>
        <w:numPr>
          <w:ilvl w:val="0"/>
          <w:numId w:val="1001"/>
        </w:numPr>
        <w:pStyle w:val="Compact"/>
      </w:pPr>
      <w:r>
        <w:rPr>
          <w:bCs/>
          <w:b/>
        </w:rPr>
        <w:t xml:space="preserve">Digital Public Services:</w:t>
      </w:r>
      <w:r>
        <w:t xml:space="preserve"> </w:t>
      </w:r>
      <w:r>
        <w:t xml:space="preserve">A major area of focus for software engineers in Italy is the digitization of government services. Platforms like "PagoPA" require robust backend systems and secure frontend interfaces. Engineers here must navigate complex bureaucratic requirements while ensuring ease of use for citizens.</w:t>
      </w:r>
    </w:p>
    <w:p>
      <w:pPr>
        <w:numPr>
          <w:ilvl w:val="0"/>
          <w:numId w:val="1001"/>
        </w:numPr>
        <w:pStyle w:val="Compact"/>
      </w:pPr>
      <w:r>
        <w:rPr>
          <w:bCs/>
          <w:b/>
        </w:rPr>
        <w:t xml:space="preserve">Tourism Tech:</w:t>
      </w:r>
      <w:r>
        <w:t xml:space="preserve"> </w:t>
      </w:r>
      <w:r>
        <w:t xml:space="preserve">With millions of tourists visiting landmarks like the Colosseum annually software engineers are developing augmented reality (AR) guides, crowd management algorithms, and booking platforms. This sector highlights how technology preserves heritage while improving accessibility.</w:t>
      </w:r>
    </w:p>
    <w:p>
      <w:pPr>
        <w:numPr>
          <w:ilvl w:val="0"/>
          <w:numId w:val="1001"/>
        </w:numPr>
        <w:pStyle w:val="Compact"/>
      </w:pPr>
      <w:r>
        <w:rPr>
          <w:bCs/>
          <w:b/>
        </w:rPr>
        <w:t xml:space="preserve">Fintech and Legal Tech:</w:t>
      </w:r>
      <w:r>
        <w:t xml:space="preserve"> </w:t>
      </w:r>
      <w:r>
        <w:t xml:space="preserve">As a financial hub Rome is seeing a rise in fintech startups. Software engineers in this space work on blockchain solutions for land registry, secure payment gateways, and legal document automation tools.</w:t>
      </w:r>
    </w:p>
    <w:p>
      <w:pPr>
        <w:pStyle w:val="FirstParagraph"/>
      </w:pPr>
      <w:r>
        <w:br/>
      </w:r>
    </w:p>
    <w:p>
      <w:pPr>
        <w:pStyle w:val="BodyText"/>
      </w:pPr>
      <w:r>
        <w:t xml:space="preserve">4. Challenges Facing Software Engineers in Italy Rome</w:t>
      </w:r>
    </w:p>
    <w:p>
      <w:pPr>
        <w:pStyle w:val="BodyText"/>
      </w:pPr>
      <w:r>
        <w:t xml:space="preserve">Despite the opportunities, software engineers in</w:t>
      </w:r>
      <w:r>
        <w:t xml:space="preserve"> </w:t>
      </w:r>
      <w:r>
        <w:rPr>
          <w:bCs/>
          <w:b/>
        </w:rPr>
        <w:t xml:space="preserve">Italy Rome</w:t>
      </w:r>
      <w:r>
        <w:t xml:space="preserve"> </w:t>
      </w:r>
      <w:r>
        <w:t xml:space="preserve">face distinct challenges:</w:t>
      </w:r>
    </w:p>
    <w:p>
      <w:pPr>
        <w:pStyle w:val="BodyText"/>
      </w:pPr>
      <w:r>
        <w:br/>
      </w:r>
    </w:p>
    <w:p>
      <w:pPr>
        <w:numPr>
          <w:ilvl w:val="0"/>
          <w:numId w:val="1002"/>
        </w:numPr>
        <w:pStyle w:val="Compact"/>
      </w:pPr>
      <w:r>
        <w:rPr>
          <w:bCs/>
          <w:b/>
        </w:rPr>
        <w:t xml:space="preserve">Bureaucracy:</w:t>
      </w:r>
      <w:r>
        <w:t xml:space="preserve"> </w:t>
      </w:r>
      <w:r>
        <w:t xml:space="preserve">Navigating Italian regulatory frameworks can be time-consuming. Engineers must often act as bridge builders between technical teams and legal/compliance departments.</w:t>
      </w:r>
    </w:p>
    <w:p>
      <w:pPr>
        <w:numPr>
          <w:ilvl w:val="0"/>
          <w:numId w:val="1002"/>
        </w:numPr>
        <w:pStyle w:val="Compact"/>
      </w:pPr>
      <w:r>
        <w:rPr>
          <w:bCs/>
          <w:b/>
        </w:rPr>
        <w:t xml:space="preserve">Talent Shortage:</w:t>
      </w:r>
      <w:r>
        <w:t xml:space="preserve"> </w:t>
      </w:r>
      <w:r>
        <w:t xml:space="preserve">There is a growing gap between the number of jobs available and qualified candidates. This has led to intense competition among employers, driving up salaries but also creating pressure on existing engineers.</w:t>
      </w:r>
    </w:p>
    <w:p>
      <w:pPr>
        <w:numPr>
          <w:ilvl w:val="0"/>
          <w:numId w:val="1002"/>
        </w:numPr>
        <w:pStyle w:val="Compact"/>
      </w:pPr>
      <w:r>
        <w:rPr>
          <w:bCs/>
          <w:b/>
        </w:rPr>
        <w:t xml:space="preserve">Digital Divide:</w:t>
      </w:r>
      <w:r>
        <w:t xml:space="preserve"> </w:t>
      </w:r>
      <w:r>
        <w:t xml:space="preserve">While Rome is modernizing, rural areas in Lazio region still lag behind in internet connectivity. Software engineers working on national projects must account for this disparity by designing lightweight, offline-first applications.</w:t>
      </w:r>
    </w:p>
    <w:p>
      <w:pPr>
        <w:pStyle w:val="FirstParagraph"/>
      </w:pPr>
      <w:r>
        <w:br/>
      </w:r>
    </w:p>
    <w:p>
      <w:pPr>
        <w:pStyle w:val="BodyText"/>
      </w:pPr>
      <w:r>
        <w:t xml:space="preserve">5. Educational and Cultural Integration</w:t>
      </w:r>
    </w:p>
    <w:p>
      <w:pPr>
        <w:pStyle w:val="BodyText"/>
      </w:pPr>
      <w:r>
        <w:t xml:space="preserve">Educational institutions in Rome such as Sapienza University of Rome are playing a crucial role in shaping the next generation of</w:t>
      </w:r>
      <w:r>
        <w:t xml:space="preserve"> </w:t>
      </w:r>
      <w:r>
        <w:rPr>
          <w:bCs/>
          <w:b/>
        </w:rPr>
        <w:t xml:space="preserve">Software Engineers</w:t>
      </w:r>
      <w:r>
        <w:t xml:space="preserve">. Curricula now include ethics, sustainability, and interdisciplinary studies reflecting the global nature of tech work. Furthermore cultural integration is vital. Many international engineers relocate to Italy bringing diverse perspectives that enrich local teams. This cross-cultural exchange fosters creativity and innovation.</w:t>
      </w:r>
    </w:p>
    <w:p>
      <w:pPr>
        <w:pStyle w:val="BodyText"/>
      </w:pPr>
      <w:r>
        <w:br/>
      </w:r>
    </w:p>
    <w:p>
      <w:pPr>
        <w:pStyle w:val="BodyText"/>
      </w:pPr>
      <w:r>
        <w:t xml:space="preserve">6. Future Outlook</w:t>
      </w:r>
    </w:p>
    <w:p>
      <w:pPr>
        <w:pStyle w:val="BodyText"/>
      </w:pPr>
      <w:r>
        <w:t xml:space="preserve">Looking ahead the future of software engineering in</w:t>
      </w:r>
      <w:r>
        <w:t xml:space="preserve"> </w:t>
      </w:r>
      <w:r>
        <w:rPr>
          <w:bCs/>
          <w:b/>
        </w:rPr>
        <w:t xml:space="preserve">Italy Rome</w:t>
      </w:r>
      <w:r>
        <w:t xml:space="preserve"> </w:t>
      </w:r>
      <w:r>
        <w:t xml:space="preserve">appears bright. Key trends include:</w:t>
      </w:r>
    </w:p>
    <w:p>
      <w:pPr>
        <w:pStyle w:val="BodyText"/>
      </w:pPr>
      <w:r>
        <w:br/>
      </w:r>
    </w:p>
    <w:p>
      <w:pPr>
        <w:numPr>
          <w:ilvl w:val="0"/>
          <w:numId w:val="1003"/>
        </w:numPr>
        <w:pStyle w:val="Compact"/>
      </w:pPr>
      <w:r>
        <w:rPr>
          <w:bCs/>
          <w:b/>
        </w:rPr>
        <w:t xml:space="preserve">Sustainable Tech:</w:t>
      </w:r>
      <w:r>
        <w:t xml:space="preserve"> </w:t>
      </w:r>
      <w:r>
        <w:t xml:space="preserve">With a focus on green initiatives engineers are developing solutions for energy-efficient data centers and smart grid management.</w:t>
      </w:r>
    </w:p>
    <w:p>
      <w:pPr>
        <w:numPr>
          <w:ilvl w:val="0"/>
          <w:numId w:val="1003"/>
        </w:numPr>
        <w:pStyle w:val="Compact"/>
      </w:pPr>
      <w:r>
        <w:rPr>
          <w:bCs/>
          <w:b/>
        </w:rPr>
        <w:t xml:space="preserve">AI Integration:</w:t>
      </w:r>
      <w:r>
        <w:t xml:space="preserve"> </w:t>
      </w:r>
      <w:r>
        <w:t xml:space="preserve">Artificial intelligence is being used in healthcare diagnostics, traffic optimization, and cultural preservation projects across Rome.</w:t>
      </w:r>
    </w:p>
    <w:p>
      <w:pPr>
        <w:numPr>
          <w:ilvl w:val="0"/>
          <w:numId w:val="1003"/>
        </w:numPr>
        <w:pStyle w:val="Compact"/>
      </w:pPr>
      <w:r>
        <w:rPr>
          <w:bCs/>
          <w:b/>
        </w:rPr>
        <w:t xml:space="preserve">E-Commerce Growth:</w:t>
      </w:r>
      <w:r>
        <w:t xml:space="preserve"> </w:t>
      </w:r>
      <w:r>
        <w:t xml:space="preserve">The pandemic accelerated online shopping trends leading to increased demand for e-commerce platforms tailored to Italian consumers preferences.</w:t>
      </w:r>
    </w:p>
    <w:p>
      <w:pPr>
        <w:pStyle w:val="FirstParagraph"/>
      </w:pPr>
      <w:r>
        <w:br/>
      </w:r>
    </w:p>
    <w:p>
      <w:pPr>
        <w:pStyle w:val="BodyText"/>
      </w:pPr>
      <w:r>
        <w:t xml:space="preserve">7. Conclusion</w:t>
      </w:r>
    </w:p>
    <w:p>
      <w:pPr>
        <w:pStyle w:val="BodyText"/>
      </w:pPr>
      <w:r>
        <w:t xml:space="preserve">In conclusion this book report highlights that the</w:t>
      </w:r>
      <w:r>
        <w:t xml:space="preserve"> </w:t>
      </w:r>
      <w:r>
        <w:rPr>
          <w:bCs/>
          <w:b/>
        </w:rPr>
        <w:t xml:space="preserve">Software Engineer</w:t>
      </w:r>
      <w:r>
        <w:t xml:space="preserve"> </w:t>
      </w:r>
      <w:r>
        <w:t xml:space="preserve">is no longer just a coder but a key stakeholder in the development of modern society within</w:t>
      </w:r>
      <w:r>
        <w:t xml:space="preserve"> </w:t>
      </w:r>
      <w:r>
        <w:rPr>
          <w:bCs/>
          <w:b/>
        </w:rPr>
        <w:t xml:space="preserve">Italy Rome</w:t>
      </w:r>
      <w:r>
        <w:t xml:space="preserve">. The interplay between ancient heritage and cutting-edge technology creates a unique environment where engineers must balance innovation with preservation. As Rome continues to embrace digital transformation, the demand for skilled software professionals will only grow. Understanding this context is essential for anyone looking to engage with or contribute to the tech ecosystem in one of Europe’s most vibrant cities.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Italy Rome</dc:title>
  <dc:creator/>
  <dc:language>en</dc:language>
  <cp:keywords/>
  <dcterms:created xsi:type="dcterms:W3CDTF">2026-07-29T06:28:51Z</dcterms:created>
  <dcterms:modified xsi:type="dcterms:W3CDTF">2026-07-29T06:28:51Z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