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bd3a7c78a2f2baefa7ade61a8edb6c2d4a18608"/>
    <w:p>
      <w:pPr>
        <w:pStyle w:val="Heading1"/>
      </w:pPr>
      <w:r>
        <w:t xml:space="preserve">The Evolving Role of the Software Engineer in New Zealand Auckland</w:t>
      </w:r>
    </w:p>
    <w:p>
      <w:pPr>
        <w:pStyle w:val="FirstParagraph"/>
      </w:pPr>
      <w:r>
        <w:rPr>
          <w:bCs/>
          <w:b/>
        </w:rPr>
        <w:t xml:space="preserve">Date:</w:t>
      </w:r>
      <w:r>
        <w:t xml:space="preserve"> </w:t>
      </w:r>
      <w:r>
        <w:t xml:space="preserve">October 26, 2023</w:t>
      </w:r>
    </w:p>
    <w:p>
      <w:pPr>
        <w:pStyle w:val="BodyText"/>
      </w:pPr>
      <w:r>
        <w:rPr>
          <w:bCs/>
          <w:b/>
        </w:rPr>
        <w:t xml:space="preserve">Type:</w:t>
      </w:r>
    </w:p>
    <w:p>
      <w:pPr>
        <w:pStyle w:val="BodyText"/>
      </w:pPr>
      <w:r>
        <w:t xml:space="preserve">This report analyzes the professional landscape for a Software Engineer within the dynamic tech hub of New Zealand Auckland. It draws upon industry reports, academic insights into software development practices, and local economic data to provide a comprehensive overview of what it means to be a Software Engineer in this specific geographic context.</w:t>
      </w:r>
    </w:p>
    <w:bookmarkEnd w:id="20"/>
    <w:bookmarkStart w:id="21" w:name="introduction"/>
    <w:p>
      <w:pPr>
        <w:pStyle w:val="Heading2"/>
      </w:pPr>
      <w:r>
        <w:t xml:space="preserve">1. Introduction</w:t>
      </w:r>
    </w:p>
    <w:p>
      <w:pPr>
        <w:pStyle w:val="FirstParagraph"/>
      </w:pPr>
      <w:r>
        <w:t xml:space="preserve">The global technology sector has undergone significant transformation over the past decade, and New Zealand Auckland stands as a testament to this growth. While not as massive a market as Silicon Valley or London, Auckland has emerged as a critical node in the Pacific tech ecosystem. For aspiring professionals, understanding the nuances of being a Software Engineer in New Zealand Auckland is essential for career planning and professional development.</w:t>
      </w:r>
    </w:p>
    <w:p>
      <w:pPr>
        <w:pStyle w:val="BodyText"/>
      </w:pPr>
      <w:r>
        <w:t xml:space="preserve">This book report synthesizes key themes from several influential texts on software engineering practices, agile methodologies, and regional technology reports. The focus is not on a single fictional narrative but rather on the "text" of industry reality: the job descriptions, technical requirements, cultural expectations, and economic factors that define the role. By examining these elements through an Auckland-specific lens (New Zealand Auckland), we can better appreciate the unique challenges and opportunities faced by local Software Engineers.</w:t>
      </w:r>
    </w:p>
    <w:bookmarkEnd w:id="21"/>
    <w:bookmarkStart w:id="25" w:name="the-role-of-software-engineer"/>
    <w:bookmarkStart w:id="24" w:name="defining-the-software-engineer"/>
    <w:p>
      <w:pPr>
        <w:pStyle w:val="Heading2"/>
      </w:pPr>
      <w:r>
        <w:t xml:space="preserve">2. Defining the Software Engineer</w:t>
      </w:r>
    </w:p>
    <w:p>
      <w:pPr>
        <w:pStyle w:val="FirstParagraph"/>
      </w:pPr>
      <w:r>
        <w:t xml:space="preserve">In contemporary discourse, a Software Engineer is not merely a coder but a problem-solver who applies engineering principles to the design, development, maintenance, testing, and evaluation of software. According to foundational texts such as "The Mythical Man-Month" by Frederick Brooks and more modern guides like "Clean Code" by Robert C. Martin (Uncle Bob), the Software Engineer must balance technical precision with creative problem-solving.</w:t>
      </w:r>
    </w:p>
    <w:bookmarkStart w:id="22" w:name="technical-competencies"/>
    <w:p>
      <w:pPr>
        <w:pStyle w:val="Heading3"/>
      </w:pPr>
      <w:r>
        <w:t xml:space="preserve">2.1 Technical Competencies</w:t>
      </w:r>
    </w:p>
    <w:p>
      <w:pPr>
        <w:pStyle w:val="FirstParagraph"/>
      </w:pPr>
      <w:r>
        <w:t xml:space="preserve">In New Zealand Auckland, the demand for a versatile Software Engineer is high. Local employers in sectors such as fintech, healthtech (e-health), and agri-tech often require proficiency in multiple languages including Java, Python, JavaScript (React/Angular), and cloud platforms like AWS or Azure. The "Software Engineer" title implies a breadth of knowledge that extends beyond syntax to include system architecture and DevOps practices.</w:t>
      </w:r>
    </w:p>
    <w:bookmarkEnd w:id="22"/>
    <w:bookmarkStart w:id="23" w:name="soft-skills-and-communication"/>
    <w:p>
      <w:pPr>
        <w:pStyle w:val="Heading3"/>
      </w:pPr>
      <w:r>
        <w:t xml:space="preserve">2.2 Soft Skills and Communication</w:t>
      </w:r>
    </w:p>
    <w:p>
      <w:pPr>
        <w:pStyle w:val="FirstParagraph"/>
      </w:pPr>
      <w:r>
        <w:t xml:space="preserve">A critical aspect often overlooked in technical manuals is communication. In the collaborative environment of New Zealand Auckland, a Software Engineer must effectively communicate with stakeholders who may not be technically inclined. Cultural humility and clear articulation are vital, especially when working on projects that impact local communities or national infrastructure.</w:t>
      </w:r>
    </w:p>
    <w:bookmarkEnd w:id="23"/>
    <w:bookmarkEnd w:id="24"/>
    <w:bookmarkEnd w:id="25"/>
    <w:bookmarkStart w:id="30" w:name="context-new-zealand-auckland"/>
    <w:bookmarkStart w:id="29" w:name="the-new-zealand-auckland-context"/>
    <w:p>
      <w:pPr>
        <w:pStyle w:val="Heading2"/>
      </w:pPr>
      <w:r>
        <w:t xml:space="preserve">3. The New Zealand Auckland Context</w:t>
      </w:r>
    </w:p>
    <w:p>
      <w:pPr>
        <w:pStyle w:val="FirstParagraph"/>
      </w:pPr>
      <w:r>
        <w:t xml:space="preserve">Auckland, often referred to as the "City of Sails," is the economic capital of New Zealand. For a Software Engineer, this location offers a distinct set of advantages and constraints compared to other global tech hubs.</w:t>
      </w:r>
    </w:p>
    <w:bookmarkStart w:id="26" w:name="the-tech-ecosystem"/>
    <w:p>
      <w:pPr>
        <w:pStyle w:val="Heading3"/>
      </w:pPr>
      <w:r>
        <w:t xml:space="preserve">3.1 The Tech Ecosystem</w:t>
      </w:r>
    </w:p>
    <w:p>
      <w:pPr>
        <w:pStyle w:val="FirstParagraph"/>
      </w:pPr>
      <w:r>
        <w:t xml:space="preserve">New Zealand Auckland boasts a vibrant startup scene, with incubators such as Hub Wellington (though headquartered in Wellington, it influences the national market heavily), Spark Central, and various university-linked accelerators at the University of Auckland. This ecosystem means that a Software Engineer here often has exposure to innovative startups alongside established corporate entities like Xero (a major global accounting software company founded in New Zealand) and Trade Me.</w:t>
      </w:r>
    </w:p>
    <w:bookmarkEnd w:id="26"/>
    <w:bookmarkStart w:id="27" w:name="work-life-balance"/>
    <w:p>
      <w:pPr>
        <w:pStyle w:val="Heading3"/>
      </w:pPr>
      <w:r>
        <w:t xml:space="preserve">3.2 Work-Life Balance</w:t>
      </w:r>
    </w:p>
    <w:p>
      <w:pPr>
        <w:pStyle w:val="FirstParagraph"/>
      </w:pPr>
      <w:r>
        <w:t xml:space="preserve">New Zealand culture places a significant emphasis on work-life balance. Unlike the "crunch time" cultures often depicted in American tech narratives, a Software Engineer in New Zealand Auckland typically enjoys reasonable working hours and generous leave entitlements under local labor laws. This cultural aspect allows for sustainable career longevity, reducing burnout rates compared to more intense global markets.</w:t>
      </w:r>
    </w:p>
    <w:bookmarkEnd w:id="27"/>
    <w:bookmarkStart w:id="28" w:name="diversity-and-inclusion"/>
    <w:p>
      <w:pPr>
        <w:pStyle w:val="Heading3"/>
      </w:pPr>
      <w:r>
        <w:t xml:space="preserve">3.3 Diversity and Inclusion</w:t>
      </w:r>
    </w:p>
    <w:p>
      <w:pPr>
        <w:pStyle w:val="FirstParagraph"/>
      </w:pPr>
      <w:r>
        <w:t xml:space="preserve">New Zealand Auckland is a multicultural hub with significant populations from Asia, the Pacific Islands, and Europe. For a Software Engineer, this diversity fosters an inclusive environment where varied perspectives can lead to more robust software solutions that cater to global user bases. Initiatives in New Zealand Auckland aimed at increasing gender diversity in tech are also active areas of focus for local industry groups.</w:t>
      </w:r>
    </w:p>
    <w:bookmarkEnd w:id="28"/>
    <w:bookmarkEnd w:id="29"/>
    <w:bookmarkEnd w:id="30"/>
    <w:bookmarkStart w:id="34" w:name="challenges-and-opportunities"/>
    <w:p>
      <w:pPr>
        <w:pStyle w:val="Heading2"/>
      </w:pPr>
      <w:r>
        <w:t xml:space="preserve">4. Challenges and Opportunities</w:t>
      </w:r>
    </w:p>
    <w:p>
      <w:pPr>
        <w:pStyle w:val="FirstParagraph"/>
      </w:pPr>
      <w:r>
        <w:t xml:space="preserve">No analysis of a profession is complete without addressing its hurdles. For the Software Engineer in New Zealand Auckland, several key challenges exist.</w:t>
      </w:r>
    </w:p>
    <w:bookmarkStart w:id="31" w:name="talent-shortage"/>
    <w:p>
      <w:pPr>
        <w:pStyle w:val="Heading3"/>
      </w:pPr>
      <w:r>
        <w:t xml:space="preserve">4.1 Talent Shortage</w:t>
      </w:r>
    </w:p>
    <w:p>
      <w:pPr>
        <w:pStyle w:val="FirstParagraph"/>
      </w:pPr>
      <w:r>
        <w:t xml:space="preserve">New Zealand consistently reports a shortage of skilled tech workers. This means that while competition for entry-level roles can be fierce, mid-to-senior level Software Engineers often find themselves in high demand with significant negotiating power. However, this also places a pressure on local professionals to engage in continuous learning (upskilling) to remain competitive.</w:t>
      </w:r>
    </w:p>
    <w:bookmarkEnd w:id="31"/>
    <w:bookmarkStart w:id="32" w:name="geographic-isolation"/>
    <w:p>
      <w:pPr>
        <w:pStyle w:val="Heading3"/>
      </w:pPr>
      <w:r>
        <w:t xml:space="preserve">4.2 Geographic Isolation</w:t>
      </w:r>
    </w:p>
    <w:p>
      <w:pPr>
        <w:pStyle w:val="FirstParagraph"/>
      </w:pPr>
      <w:r>
        <w:t xml:space="preserve">Auckland’s geographic isolation can pose challenges for collaboration with international teams due to time zone differences. A Software Engineer must master asynchronous communication tools and be flexible in their availability when collaborating with partners in Europe or Asia.</w:t>
      </w:r>
    </w:p>
    <w:bookmarkEnd w:id="32"/>
    <w:bookmarkStart w:id="33" w:name="market-size"/>
    <w:p>
      <w:pPr>
        <w:pStyle w:val="Heading3"/>
      </w:pPr>
      <w:r>
        <w:t xml:space="preserve">4.3 Market Size</w:t>
      </w:r>
    </w:p>
    <w:p>
      <w:pPr>
        <w:pStyle w:val="FirstParagraph"/>
      </w:pPr>
      <w:r>
        <w:t xml:space="preserve">The local market in New Zealand Auckland is relatively small compared to global giants like the US or China. This can limit the scale of some local projects. Consequently, many Software Engineers from this region choose to build products for a global audience from day one, leveraging the internet to bypass local market size limitations.</w:t>
      </w:r>
    </w:p>
    <w:bookmarkEnd w:id="33"/>
    <w:bookmarkEnd w:id="34"/>
    <w:bookmarkStart w:id="35" w:name="conclusion"/>
    <w:p>
      <w:pPr>
        <w:pStyle w:val="Heading2"/>
      </w:pPr>
      <w:r>
        <w:t xml:space="preserve">5. Conclusion</w:t>
      </w:r>
    </w:p>
    <w:p>
      <w:pPr>
        <w:pStyle w:val="FirstParagraph"/>
      </w:pPr>
      <w:r>
        <w:t xml:space="preserve">In conclusion, the role of a Software Engineer in New Zealand Auckland is both challenging and rewarding. It requires a blend of rigorous technical skill, adaptability to new technologies, and strong interpersonal abilities suited to a collaborative and balanced work culture.</w:t>
      </w:r>
    </w:p>
    <w:p>
      <w:pPr>
        <w:pStyle w:val="BlockText"/>
      </w:pPr>
      <w:r>
        <w:t xml:space="preserve">"The best code is written not just for machines, but for the people who will maintain it in communities like New Zealand Auckland."</w:t>
      </w:r>
      <w:r>
        <w:br/>
      </w:r>
      <w:r>
        <w:t xml:space="preserve">— Adapted from Modern Software Engineering Principles</w:t>
      </w:r>
    </w:p>
    <w:p>
      <w:pPr>
        <w:pStyle w:val="FirstParagraph"/>
      </w:pPr>
      <w:r>
        <w:t xml:space="preserve">This report has highlighted that being a Software Engineer in this region involves more than just writing efficient algorithms. It requires an understanding of the local economic landscape, the cultural emphasis on well-being, and the ability to connect globally despite geographic constraints. For students and professionals considering this path in New Zealand Auckland, it represents a viable and fulfilling career choice with ample opportunities for growth.</w:t>
      </w:r>
    </w:p>
    <w:bookmarkEnd w:id="35"/>
    <w:bookmarkStart w:id="37" w:name="references"/>
    <w:bookmarkStart w:id="36" w:name="key-references-simulated"/>
    <w:p>
      <w:pPr>
        <w:pStyle w:val="Heading2"/>
      </w:pPr>
      <w:r>
        <w:t xml:space="preserve">6. Key References (Simulated)</w:t>
      </w:r>
    </w:p>
    <w:p>
      <w:pPr>
        <w:numPr>
          <w:ilvl w:val="0"/>
          <w:numId w:val="1001"/>
        </w:numPr>
        <w:pStyle w:val="Compact"/>
      </w:pPr>
      <w:r>
        <w:rPr>
          <w:bCs/>
          <w:b/>
        </w:rPr>
        <w:t xml:space="preserve">Brooks, F. P.</w:t>
      </w:r>
      <w:r>
        <w:t xml:space="preserve">. (1975). "The Mythical Man-Month: Essays on Software Engineering." Addison-Wesley.</w:t>
      </w:r>
    </w:p>
    <w:p>
      <w:pPr>
        <w:numPr>
          <w:ilvl w:val="0"/>
          <w:numId w:val="1001"/>
        </w:numPr>
        <w:pStyle w:val="Compact"/>
      </w:pPr>
      <w:r>
        <w:rPr>
          <w:bCs/>
          <w:b/>
        </w:rPr>
        <w:t xml:space="preserve">Martin, R. C.</w:t>
      </w:r>
      <w:r>
        <w:t xml:space="preserve">. (2008). "Clean Code: A Handbook of Agile Software Craftsmanship." Prentice Hall.</w:t>
      </w:r>
    </w:p>
    <w:p>
      <w:pPr>
        <w:numPr>
          <w:ilvl w:val="0"/>
          <w:numId w:val="1001"/>
        </w:numPr>
        <w:pStyle w:val="Compact"/>
      </w:pPr>
      <w:r>
        <w:rPr>
          <w:bCs/>
          <w:b/>
        </w:rPr>
        <w:t xml:space="preserve">Tech NZ</w:t>
      </w:r>
      <w:r>
        <w:t xml:space="preserve">. (2023). "State of the Tech Industry Report." New Zealand Technology Council.</w:t>
      </w:r>
    </w:p>
    <w:p>
      <w:pPr>
        <w:numPr>
          <w:ilvl w:val="0"/>
          <w:numId w:val="1001"/>
        </w:numPr>
        <w:pStyle w:val="Compact"/>
      </w:pPr>
      <w:r>
        <w:rPr>
          <w:bCs/>
          <w:b/>
        </w:rPr>
        <w:t xml:space="preserve">Auckland Regional Economic Development Office</w:t>
      </w:r>
      <w:r>
        <w:t xml:space="preserve">. (2023). "Economic Profile: Auckland's Innovation Sector."</w:t>
      </w:r>
    </w:p>
    <w:bookmarkEnd w:id="36"/>
    <w:bookmarkEnd w:id="37"/>
    <w:p>
      <w:pPr>
        <w:pStyle w:val="FirstParagraph"/>
      </w:pPr>
      <w:r>
        <w:rPr>
          <w:iCs/>
          <w:i/>
        </w:rPr>
        <w:t xml:space="preserve">Note: This document is a simulated book report designed to meet specific formatting and content constraints. The references are illustrative of the types of sources one might consult for such an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New Zealand Auckland</dc:title>
  <dc:creator/>
  <dc:language>en</dc:language>
  <cp:keywords/>
  <dcterms:created xsi:type="dcterms:W3CDTF">2026-07-29T20:12:05Z</dcterms:created>
  <dcterms:modified xsi:type="dcterms:W3CDTF">2026-07-29T20:12:05Z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