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21c086d54f9cbd22936efaf02dc69863d2f35c9"/>
    <w:p>
      <w:pPr>
        <w:pStyle w:val="Heading1"/>
      </w:pPr>
      <w:r>
        <w:t xml:space="preserve">The Professional Evolution of the Software Engineer in Pakistan Islamabad</w:t>
      </w:r>
    </w:p>
    <w:p>
      <w:pPr>
        <w:pStyle w:val="FirstParagraph"/>
      </w:pPr>
      <w:r>
        <w:rPr>
          <w:bCs/>
          <w:b/>
        </w:rPr>
        <w:t xml:space="preserve">Date:</w:t>
      </w:r>
      <w:r>
        <w:t xml:space="preserve"> </w:t>
      </w:r>
      <w:r>
        <w:t xml:space="preserve">October 26, 2023</w:t>
      </w:r>
    </w:p>
    <w:p>
      <w:pPr>
        <w:pStyle w:val="BodyText"/>
      </w:pPr>
      <w:r>
        <w:t xml:space="preserve">A Comprehensive Analysis of the Role, Challenges, and Opportunities for a Software Engineer in Pakistan Islamabad.</w:t>
      </w:r>
    </w:p>
    <w:bookmarkStart w:id="20" w:name="X45095b6b57bb9fed67cceb7116c05afd756d2bb"/>
    <w:p>
      <w:pPr>
        <w:pStyle w:val="Heading2"/>
      </w:pPr>
      <w:r>
        <w:t xml:space="preserve">Preface: The Digital Horizon of Pakistan Islamabad</w:t>
      </w:r>
    </w:p>
    <w:p>
      <w:pPr>
        <w:pStyle w:val="FirstParagraph"/>
      </w:pPr>
      <w:r>
        <w:t xml:space="preserve">In recent years, the global perception of technology hubs has shifted significantly. While Silicon Valley remains the traditional epicenter of innovation, South Asia is rapidly emerging as a critical node in the global software ecosystem. At the heart of this transformation lies</w:t>
      </w:r>
      <w:r>
        <w:t xml:space="preserve"> </w:t>
      </w:r>
      <w:r>
        <w:rPr>
          <w:bCs/>
          <w:b/>
        </w:rPr>
        <w:t xml:space="preserve">Pakistan Islamabad</w:t>
      </w:r>
      <w:r>
        <w:t xml:space="preserve">, a city that has evolved from a planned administrative capital into a burgeoning technological hub. This report serves not merely as an academic exercise but as a critical examination of the role and reality of the</w:t>
      </w:r>
      <w:r>
        <w:t xml:space="preserve"> </w:t>
      </w:r>
      <w:r>
        <w:rPr>
          <w:bCs/>
          <w:b/>
        </w:rPr>
        <w:t xml:space="preserve">Software Engineer</w:t>
      </w:r>
      <w:r>
        <w:t xml:space="preserve"> </w:t>
      </w:r>
      <w:r>
        <w:t xml:space="preserve">within this specific geographic and cultural context. Understanding the interplay between technical expertise, local market dynamics, and urban infrastructure in Islamabad is essential for any professional seeking to navigate or contribute to this growing sector.</w:t>
      </w:r>
    </w:p>
    <w:bookmarkEnd w:id="20"/>
    <w:bookmarkStart w:id="21" w:name="the-role-defined-more-than-just-code"/>
    <w:p>
      <w:pPr>
        <w:pStyle w:val="Heading2"/>
      </w:pPr>
      <w:r>
        <w:t xml:space="preserve">The Role Defined: More Than Just Code</w:t>
      </w:r>
    </w:p>
    <w:p>
      <w:pPr>
        <w:pStyle w:val="FirstParagraph"/>
      </w:pPr>
      <w:r>
        <w:t xml:space="preserve">The title</w:t>
      </w:r>
      <w:r>
        <w:t xml:space="preserve"> </w:t>
      </w:r>
      <w:r>
        <w:rPr>
          <w:bCs/>
          <w:b/>
        </w:rPr>
        <w:t xml:space="preserve">Software Engineer</w:t>
      </w:r>
      <w:r>
        <w:t xml:space="preserve"> </w:t>
      </w:r>
      <w:r>
        <w:t xml:space="preserve">carries a weight of responsibility that extends far beyond writing lines of code. In the context of Islamabad, a software engineer is often expected to be a full-stack problem solver, bridging the gap between international client requirements and local execution capabilities. This role demands not only proficiency in programming languages such as Python, Java, C++, or JavaScript but also strong competencies in system architecture, cloud computing (AWS/Azure), and DevOps practices.</w:t>
      </w:r>
    </w:p>
    <w:p>
      <w:pPr>
        <w:pStyle w:val="BodyText"/>
      </w:pPr>
      <w:r>
        <w:t xml:space="preserve">However, the definition of a software engineer in Pakistan is increasingly holistic. It involves adaptability to fast-paced agile environments and the ability to communicate complex technical concepts to stakeholders who may not possess technical backgrounds. In Islamabad’s dynamic startup ecosystem and established IT parks like the Islamabad International Incubation Center (IIC) or those within F-7, software engineers are often the catalysts for digital transformation. They are building fintech solutions that increase financial inclusion, developing e-commerce platforms that support local SMEs, and creating health-tech applications that address rural healthcare disparities. Thus, the</w:t>
      </w:r>
      <w:r>
        <w:t xml:space="preserve"> </w:t>
      </w:r>
      <w:r>
        <w:rPr>
          <w:bCs/>
          <w:b/>
        </w:rPr>
        <w:t xml:space="preserve">Software Engineer</w:t>
      </w:r>
      <w:r>
        <w:t xml:space="preserve"> </w:t>
      </w:r>
      <w:r>
        <w:t xml:space="preserve">in this region is a driver of socio-economic development.</w:t>
      </w:r>
    </w:p>
    <w:bookmarkEnd w:id="21"/>
    <w:bookmarkStart w:id="22" w:name="Xa5f1a36daa7855c201a6fc1e5a810e22c4a3ce0"/>
    <w:p>
      <w:pPr>
        <w:pStyle w:val="Heading2"/>
      </w:pPr>
      <w:r>
        <w:t xml:space="preserve">The Ecosystem of Pakistan Islamabad: A Hub for Tech Innovation</w:t>
      </w:r>
    </w:p>
    <w:p>
      <w:pPr>
        <w:pStyle w:val="FirstParagraph"/>
      </w:pPr>
      <w:r>
        <w:t xml:space="preserve">To understand the life of a software engineer, one must first understand the environment they inhabit.</w:t>
      </w:r>
      <w:r>
        <w:t xml:space="preserve"> </w:t>
      </w:r>
      <w:r>
        <w:rPr>
          <w:bCs/>
          <w:b/>
        </w:rPr>
        <w:t xml:space="preserve">Pakistan Islamabad</w:t>
      </w:r>
      <w:r>
        <w:t xml:space="preserve">, being the capital city, offers unique advantages and distinct challenges. The city is home to several key IT zones and business districts, including DHA Phase 6-8 and Faisal Valley. These areas have become sanctuaries for tech startups, multinational corporations’ offshore delivery centers (ODCs), and freelancing communities.</w:t>
      </w:r>
    </w:p>
    <w:p>
      <w:pPr>
        <w:pStyle w:val="BodyText"/>
      </w:pPr>
      <w:r>
        <w:t xml:space="preserve">The infrastructure in Islamabad has seen marked improvements. High-speed internet connectivity is widely available in urban centers, allowing</w:t>
      </w:r>
      <w:r>
        <w:t xml:space="preserve"> </w:t>
      </w:r>
      <w:r>
        <w:rPr>
          <w:bCs/>
          <w:b/>
        </w:rPr>
        <w:t xml:space="preserve">Software Engineer</w:t>
      </w:r>
      <w:r>
        <w:t xml:space="preserve"> </w:t>
      </w:r>
      <w:r>
        <w:t xml:space="preserve">professionals to collaborate seamlessly with teams globally. The presence of universities such as the National University of Sciences and Technology (NUST) and COMSATS University Islamabad has created a steady pipeline of young, talented graduates eager to enter the workforce. This educational infrastructure supports a vibrant community where hackathons, coding bootcamps, and tech meetups are commonplace.</w:t>
      </w:r>
    </w:p>
    <w:p>
      <w:pPr>
        <w:pStyle w:val="BodyText"/>
      </w:pPr>
      <w:r>
        <w:t xml:space="preserve">Furthermore, government initiatives aimed at promoting digital Pakistan have bolstered the credibility of the IT sector. Policies encouraging foreign direct investment in technology and tax breaks for software exports have made Islamabad an attractive destination for international businesses looking to outsource development work. This has directly impacted the demand for skilled</w:t>
      </w:r>
      <w:r>
        <w:t xml:space="preserve"> </w:t>
      </w:r>
      <w:r>
        <w:rPr>
          <w:bCs/>
          <w:b/>
        </w:rPr>
        <w:t xml:space="preserve">Software Engineer</w:t>
      </w:r>
      <w:r>
        <w:t xml:space="preserve"> </w:t>
      </w:r>
      <w:r>
        <w:t xml:space="preserve">professionals, leading to a surge in job opportunities and competitive compensation packages.</w:t>
      </w:r>
    </w:p>
    <w:bookmarkEnd w:id="22"/>
    <w:bookmarkStart w:id="23" w:name="X7180fe751ad3f62d257a78e1eb08f04984176d4"/>
    <w:p>
      <w:pPr>
        <w:pStyle w:val="Heading2"/>
      </w:pPr>
      <w:r>
        <w:t xml:space="preserve">Challenges Faced by Software Engineers in Islamabad</w:t>
      </w:r>
    </w:p>
    <w:p>
      <w:pPr>
        <w:pStyle w:val="FirstParagraph"/>
      </w:pPr>
      <w:r>
        <w:t xml:space="preserve">Despite the optimism surrounding Islamabad’s tech scene, it is crucial to address the structural and operational challenges. One of the primary concerns remains power stability. Although improved through various grid management initiatives, load shedding can still disrupt workflows, necessitating backup solutions that increase operational costs for smaller startups.</w:t>
      </w:r>
    </w:p>
    <w:p>
      <w:pPr>
        <w:pStyle w:val="BodyText"/>
      </w:pPr>
      <w:r>
        <w:t xml:space="preserve">Another significant challenge is brain drain. Many highly skilled</w:t>
      </w:r>
      <w:r>
        <w:t xml:space="preserve"> </w:t>
      </w:r>
      <w:r>
        <w:rPr>
          <w:bCs/>
          <w:b/>
        </w:rPr>
        <w:t xml:space="preserve">Software Engineer</w:t>
      </w:r>
      <w:r>
        <w:t xml:space="preserve"> </w:t>
      </w:r>
      <w:r>
        <w:t xml:space="preserve">graduates in Pakistan aspire to work abroad due to perceived better quality of life and higher salaries in the West. While this migration benefits individuals, it creates a talent gap within local companies operating in Islamabad. Retaining top talent requires competitive ecosystems that offer not just financial rewards but also professional growth opportunities, remote work flexibility, and a supportive corporate culture.</w:t>
      </w:r>
    </w:p>
    <w:p>
      <w:pPr>
        <w:pStyle w:val="BodyText"/>
      </w:pPr>
      <w:r>
        <w:t xml:space="preserve">Additionally, there is often a disconnect between academic curricula and industry requirements. While universities provide strong theoretical foundations,</w:t>
      </w:r>
      <w:r>
        <w:t xml:space="preserve"> </w:t>
      </w:r>
      <w:r>
        <w:rPr>
          <w:bCs/>
          <w:b/>
        </w:rPr>
        <w:t xml:space="preserve">Software Engineer</w:t>
      </w:r>
      <w:r>
        <w:t xml:space="preserve"> </w:t>
      </w:r>
      <w:r>
        <w:t xml:space="preserve">roles in the market increasingly require practical experience with modern tools like Docker, Kubernetes, React Native, or machine learning frameworks. Continuous learning becomes a necessity rather than an option.</w:t>
      </w:r>
    </w:p>
    <w:bookmarkEnd w:id="23"/>
    <w:bookmarkStart w:id="24" w:name="Xf5235eeb9f9b9f18c695b84153603ab24933c8a"/>
    <w:p>
      <w:pPr>
        <w:pStyle w:val="Heading2"/>
      </w:pPr>
      <w:r>
        <w:t xml:space="preserve">The Future Outlook: Opportunities and Strategic Imperatives</w:t>
      </w:r>
    </w:p>
    <w:p>
      <w:pPr>
        <w:pStyle w:val="FirstParagraph"/>
      </w:pPr>
      <w:r>
        <w:t xml:space="preserve">Looking ahead, the trajectory for</w:t>
      </w:r>
      <w:r>
        <w:t xml:space="preserve"> </w:t>
      </w:r>
      <w:r>
        <w:rPr>
          <w:bCs/>
          <w:b/>
        </w:rPr>
        <w:t xml:space="preserve">Software Engineer</w:t>
      </w:r>
      <w:r>
        <w:t xml:space="preserve"> </w:t>
      </w:r>
      <w:r>
        <w:t xml:space="preserve">professionals in Pakistan Islamabad is overwhelmingly positive. The global shift towards digital services means that demand for custom software solutions will continue to rise. Islamabad’s strategic location, coupled with its status as a political capital, provides easy access to policy-makers and large-scale government contracts that require digital transformation.</w:t>
      </w:r>
    </w:p>
    <w:p>
      <w:pPr>
        <w:pStyle w:val="BodyText"/>
      </w:pPr>
      <w:r>
        <w:t xml:space="preserve">There is immense potential in niche sectors such as artificial intelligence, cybersecurity, and blockchain technology. As Islamabad positions itself as a smart city with initiatives like the Metro Bus system integration and digital governance platforms, the role of the software engineer will expand into urban planning and public sector efficiency. Moreover, with an increasing number of women entering STEM fields in Pakistan, there is a growing opportunity to diversify talent pools and foster innovation through inclusive teams.</w:t>
      </w:r>
    </w:p>
    <w:p>
      <w:pPr>
        <w:pStyle w:val="BodyText"/>
      </w:pPr>
      <w:r>
        <w:t xml:space="preserve">For aspiring or current</w:t>
      </w:r>
      <w:r>
        <w:t xml:space="preserve"> </w:t>
      </w:r>
      <w:r>
        <w:rPr>
          <w:bCs/>
          <w:b/>
        </w:rPr>
        <w:t xml:space="preserve">Software Engineer</w:t>
      </w:r>
      <w:r>
        <w:t xml:space="preserve">s in Islamabad, the key lies in specialization combined with global competitiveness. Building a robust portfolio, contributing to open-source projects, and engaging with international communities can help professionals stand out. Networking within the local tech hubs of Islamabad provides invaluable mentorship opportunities.</w:t>
      </w:r>
    </w:p>
    <w:bookmarkEnd w:id="24"/>
    <w:bookmarkStart w:id="25" w:name="conclusion"/>
    <w:p>
      <w:pPr>
        <w:pStyle w:val="Heading2"/>
      </w:pPr>
      <w:r>
        <w:t xml:space="preserve">Conclusion</w:t>
      </w:r>
    </w:p>
    <w:p>
      <w:pPr>
        <w:pStyle w:val="FirstParagraph"/>
      </w:pPr>
      <w:r>
        <w:t xml:space="preserve">In conclusion, this report underscores the pivotal role that a</w:t>
      </w:r>
      <w:r>
        <w:t xml:space="preserve"> </w:t>
      </w:r>
      <w:r>
        <w:rPr>
          <w:bCs/>
          <w:b/>
        </w:rPr>
        <w:t xml:space="preserve">Software Engineer</w:t>
      </w:r>
      <w:r>
        <w:t xml:space="preserve"> </w:t>
      </w:r>
      <w:r>
        <w:t xml:space="preserve">plays in shaping the technological future of</w:t>
      </w:r>
      <w:r>
        <w:t xml:space="preserve"> </w:t>
      </w:r>
      <w:r>
        <w:rPr>
          <w:bCs/>
          <w:b/>
        </w:rPr>
        <w:t xml:space="preserve">Pakistan Islamabad</w:t>
      </w:r>
      <w:r>
        <w:t xml:space="preserve">. It is a city on the cusp of a digital renaissance, where technical skill meets entrepreneurial spirit. While challenges regarding infrastructure and talent retention persist, they are outweighed by the vast opportunities for innovation and growth. The modern software engineer in Islamabad is not just a coder; they are an architect of society’s digital future.</w:t>
      </w:r>
    </w:p>
    <w:p>
      <w:pPr>
        <w:pStyle w:val="BodyText"/>
      </w:pPr>
      <w:r>
        <w:t xml:space="preserve">As we move forward, it is imperative that stakeholders—including educational institutions, government bodies, private enterprises, and individual professionals—collaborate to sustain this momentum. By fostering an environment that values continuous learning and innovation, Islamabad can solidify its position not just as a service provider for the global tech industry but as a creator of indigenous technology solutions.</w:t>
      </w:r>
    </w:p>
    <w:p>
      <w:pPr>
        <w:pStyle w:val="BodyText"/>
      </w:pPr>
      <w:r>
        <w:t xml:space="preserve">The journey of the software engineer in this region is one of resilience, adaptability, and ambition. It reflects the broader aspirations of Pakistan to integrate seamlessly into the global digital economy. For those who choose to build their careers in Islamabad’s thriving IT sector, there has never been a more exciting time to be part of this evolving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Pakistan Islamabad</dc:title>
  <dc:creator/>
  <dc:language>en</dc:language>
  <cp:keywords/>
  <dcterms:created xsi:type="dcterms:W3CDTF">2026-07-29T06:50:59Z</dcterms:created>
  <dcterms:modified xsi:type="dcterms:W3CDTF">2026-07-29T06:50:59Z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