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Peru</w:t>
      </w:r>
      <w:r>
        <w:t xml:space="preserve"> </w:t>
      </w:r>
      <w:r>
        <w:t xml:space="preserve">Lima</w:t>
      </w:r>
    </w:p>
    <w:p>
      <w:pPr>
        <w:pStyle w:val="FirstParagraph"/>
      </w:pPr>
      <w:r>
        <w:t xml:space="preserve">```html</w:t>
      </w:r>
    </w:p>
    <w:bookmarkStart w:id="26" w:name="Xf3453b771007d241bb17b040a076189a3b704fd"/>
    <w:p>
      <w:pPr>
        <w:pStyle w:val="Heading1"/>
      </w:pPr>
      <w:r>
        <w:t xml:space="preserve">Book Report: Navigating the Digital Landscape of Peru Lima</w:t>
      </w:r>
    </w:p>
    <w:bookmarkStart w:id="20" w:name="i.-introduction"/>
    <w:p>
      <w:pPr>
        <w:pStyle w:val="Heading2"/>
      </w:pPr>
      <w:r>
        <w:t xml:space="preserve">I. Introduction</w:t>
      </w:r>
    </w:p>
    <w:p>
      <w:pPr>
        <w:pStyle w:val="FirstParagraph"/>
      </w:pPr>
      <w:r>
        <w:t xml:space="preserve">In recent years, the global technology sector has seen an unprecedented surge in demand for skilled professionals. Nowhere is this more evident than in</w:t>
      </w:r>
      <w:r>
        <w:t xml:space="preserve"> </w:t>
      </w:r>
      <w:r>
        <w:rPr>
          <w:bCs/>
          <w:b/>
        </w:rPr>
        <w:t xml:space="preserve">Lima, Peru</w:t>
      </w:r>
      <w:r>
        <w:t xml:space="preserve">. As the capital city undergoes a rapid digital transformation, the role of the</w:t>
      </w:r>
      <w:r>
        <w:t xml:space="preserve"> </w:t>
      </w:r>
      <w:r>
        <w:rPr>
          <w:bCs/>
          <w:b/>
        </w:rPr>
        <w:t xml:space="preserve">Software Engineer</w:t>
      </w:r>
      <w:r>
        <w:t xml:space="preserve"> </w:t>
      </w:r>
      <w:r>
        <w:t xml:space="preserve">has evolved from a purely technical position to a cornerstone of economic development and social innovation. This report aims to analyze the multifaceted nature of being a software engineer within this specific geographical and cultural context. We will explore how the unique challenges and opportunities in Lima shape the daily life, professional expectations, and career trajectories of these tech professionals. The central thesis is that software engineers in Peru are not merely coders; they are architects of a new digital society, bridging traditional industries with cutting-edge technology while navigating local socio-economic realities.</w:t>
      </w:r>
    </w:p>
    <w:bookmarkEnd w:id="20"/>
    <w:bookmarkStart w:id="21" w:name="X91fc01f52a17cf6693856a13902eb2ea6bbb413"/>
    <w:p>
      <w:pPr>
        <w:pStyle w:val="Heading2"/>
      </w:pPr>
      <w:r>
        <w:t xml:space="preserve">II. The Tech Ecosystem in Lima: A Unique Context</w:t>
      </w:r>
    </w:p>
    <w:p>
      <w:pPr>
        <w:pStyle w:val="FirstParagraph"/>
      </w:pPr>
      <w:r>
        <w:t xml:space="preserve">To understand the software engineer in this region, one must first understand the environment they inhabit. Lima is currently experiencing what many economists call a "digital boom." Startups, multinational corporations setting up regional hubs, and local tech companies are driving an intense demand for talent. However, this growth is uneven. There is a stark contrast between the high-tech offices in districts like San Isidro and Miraflores and the digital divide present in other parts of the city.</w:t>
      </w:r>
      <w:r>
        <w:t xml:space="preserve"> </w:t>
      </w:r>
      <w:r>
        <w:t xml:space="preserve">For a</w:t>
      </w:r>
      <w:r>
        <w:t xml:space="preserve"> </w:t>
      </w:r>
      <w:r>
        <w:rPr>
          <w:bCs/>
          <w:b/>
        </w:rPr>
        <w:t xml:space="preserve">Software Engineer</w:t>
      </w:r>
      <w:r>
        <w:t xml:space="preserve"> </w:t>
      </w:r>
      <w:r>
        <w:t xml:space="preserve">working in Lima, this dichotomy is significant. They often find themselves developing solutions that must work on low-bandwidth connections, older hardware, or for users with varying levels of digital literacy. This requires a level of adaptability and problem-solving skill that goes beyond standard programming languages. It demands an understanding of the local user base—whether it is a small business owner in Arequipa needing inventory software accessible via mobile data, or a financial institution in downtown Lima requiring robust cybersecurity measures. The Lima engineer must be culturally sensitive and technically versatile, acting as both a developer and an educator.</w:t>
      </w:r>
    </w:p>
    <w:bookmarkEnd w:id="21"/>
    <w:bookmarkStart w:id="22" w:name="Xba633d55a8bc004384dd2018956f028c373bd7d"/>
    <w:p>
      <w:pPr>
        <w:pStyle w:val="Heading2"/>
      </w:pPr>
      <w:r>
        <w:t xml:space="preserve">III. Professional Challenges and Skill Sets</w:t>
      </w:r>
    </w:p>
    <w:p>
      <w:pPr>
        <w:pStyle w:val="FirstParagraph"/>
      </w:pPr>
      <w:r>
        <w:t xml:space="preserve">The profile of the successful software engineer in Peru is distinct from their counterparts in Silicon Valley or London due to the specific demands of the local market. While proficiency in languages such as Java, Python, JavaScript, and C# remains essential, soft skills are increasingly valued. Communication is key because many tech projects in Lima involve bridging gaps between non-technical stakeholders and development teams.</w:t>
      </w:r>
      <w:r>
        <w:t xml:space="preserve"> </w:t>
      </w:r>
      <w:r>
        <w:t xml:space="preserve">One of the primary challenges faced by engineers in this region is talent retention. Many highly skilled developers from</w:t>
      </w:r>
      <w:r>
        <w:t xml:space="preserve"> </w:t>
      </w:r>
      <w:r>
        <w:rPr>
          <w:bCs/>
          <w:b/>
        </w:rPr>
        <w:t xml:space="preserve">Peru Lima</w:t>
      </w:r>
      <w:r>
        <w:t xml:space="preserve"> </w:t>
      </w:r>
      <w:r>
        <w:t xml:space="preserve">are offered lucrative remote contracts with companies in the United States or Europe. This "brain drain" creates a competitive pressure on local firms to offer better working conditions, professional development opportunities, and competitive salaries. Consequently, software engineers must constantly upskill to remain relevant. They are expected not only to write clean code but also to understand agile methodologies, cloud infrastructure (AWS/Azure), and emerging trends like Artificial Intelligence and Blockchain.</w:t>
      </w:r>
      <w:r>
        <w:t xml:space="preserve"> </w:t>
      </w:r>
      <w:r>
        <w:t xml:space="preserve">Furthermore, the regulatory environment in Peru is still catching up with technological advancements. Engineers often find themselves dealing with legal ambiguities regarding data protection and intellectual property. This requires a degree of legal literacy that is rarely taught in computer science degrees, forcing professionals to navigate complex bureaucratic landscapes while maintaining technical excellence.</w:t>
      </w:r>
    </w:p>
    <w:bookmarkEnd w:id="22"/>
    <w:bookmarkStart w:id="23" w:name="Xc918523e12f17f91c219f6c2853019d6292f2eb"/>
    <w:p>
      <w:pPr>
        <w:pStyle w:val="Heading2"/>
      </w:pPr>
      <w:r>
        <w:t xml:space="preserve">IV. Cultural Integration and Social Impact</w:t>
      </w:r>
    </w:p>
    <w:p>
      <w:pPr>
        <w:pStyle w:val="FirstParagraph"/>
      </w:pPr>
      <w:r>
        <w:t xml:space="preserve">The role of the software engineer extends beyond the codebase into the social fabric of</w:t>
      </w:r>
      <w:r>
        <w:t xml:space="preserve"> </w:t>
      </w:r>
      <w:r>
        <w:rPr>
          <w:bCs/>
          <w:b/>
        </w:rPr>
        <w:t xml:space="preserve">Lima</w:t>
      </w:r>
      <w:r>
        <w:t xml:space="preserve">. In a city with significant inequality, technology has become a double-edged sword: it can exacerbate divides or help bridge them. Many engineers in Lima are actively involved in initiatives aimed at digital inclusion. They develop applications for public health, education platforms for underserved schools, and fintech solutions that provide banking access to the unbanked population.</w:t>
      </w:r>
      <w:r>
        <w:t xml:space="preserve"> </w:t>
      </w:r>
      <w:r>
        <w:t xml:space="preserve">This social responsibility is increasingly becoming part of the job description or corporate culture in progressive tech firms. A software engineer today in Peru is often expected to consider the ethical implications of their work. How does this algorithm affect credit scoring for low-income families? Does this educational app respect local languages and cultures? These questions are central to the modern practice of software engineering in Lima, distinguishing it from a purely profit-driven model seen elsewhere.</w:t>
      </w:r>
      <w:r>
        <w:t xml:space="preserve"> </w:t>
      </w:r>
      <w:r>
        <w:t xml:space="preserve">Moreover, the collaborative culture in Lima’s tech scene is vibrant. Meetups, hackathons, and open-source contributions are thriving communities where engineers share knowledge not just about code, but about life and career growth in a rapidly changing city. This sense of community helps mitigate the isolation that can sometimes accompany remote work or high-pressure development cycles.</w:t>
      </w:r>
    </w:p>
    <w:bookmarkEnd w:id="23"/>
    <w:bookmarkStart w:id="24" w:name="v.-future-prospects"/>
    <w:p>
      <w:pPr>
        <w:pStyle w:val="Heading2"/>
      </w:pPr>
      <w:r>
        <w:t xml:space="preserve">V. Future Prospects</w:t>
      </w:r>
    </w:p>
    <w:p>
      <w:pPr>
        <w:pStyle w:val="FirstParagraph"/>
      </w:pPr>
      <w:r>
        <w:t xml:space="preserve">Looking ahead, the trajectory for software engineers in Peru Lima is promising yet demanding. The government’s "Peru 2050" vision emphasizes digitization as a key pillar of national growth, which will likely lead to increased public sector investment in IT infrastructure and education. This presents new opportunities for engineers to work on large-scale government projects (GovTech), improving everything from traffic management systems to digital identity verification.</w:t>
      </w:r>
      <w:r>
        <w:t xml:space="preserve"> </w:t>
      </w:r>
      <w:r>
        <w:t xml:space="preserve">Additionally, the rise of remote work has opened global doors for local talent. A software engineer in Lima can now contribute to a project based in New York while living in their hometown, earning a competitive salary and contributing to the local economy through consumption and taxes. This shift is reshaping urban dynamics within Lima, leading to gentrification of certain neighborhoods but also spreading economic activity outward from the city center.</w:t>
      </w:r>
      <w:r>
        <w:t xml:space="preserve"> </w:t>
      </w:r>
      <w:r>
        <w:t xml:space="preserve">However, challenges remain. The educational system must continue to evolve to produce graduates who are job-ready in modern tech stacks. There is also a need for greater diversity in the field, encouraging more women and individuals from rural backgrounds to enter the profession, ensuring that the digital future of Peru is inclusive.</w:t>
      </w:r>
    </w:p>
    <w:bookmarkEnd w:id="24"/>
    <w:bookmarkStart w:id="25" w:name="vi.-conclusion"/>
    <w:p>
      <w:pPr>
        <w:pStyle w:val="Heading2"/>
      </w:pPr>
      <w:r>
        <w:t xml:space="preserve">VI. Conclusion</w:t>
      </w:r>
    </w:p>
    <w:p>
      <w:pPr>
        <w:pStyle w:val="FirstParagraph"/>
      </w:pPr>
      <w:r>
        <w:t xml:space="preserve">In conclusion, the book report on the role of Software Engineers in Peru Lima reveals a dynamic and complex professional landscape. It is not enough to view these professionals merely as technical experts; they are integral agents of change in a society undergoing rapid modernization. The software engineer in Lima must possess a unique blend of high-level technical skills, cultural intelligence, ethical awareness, and adaptability.</w:t>
      </w:r>
      <w:r>
        <w:t xml:space="preserve"> </w:t>
      </w:r>
      <w:r>
        <w:t xml:space="preserve">The context of</w:t>
      </w:r>
      <w:r>
        <w:t xml:space="preserve"> </w:t>
      </w:r>
      <w:r>
        <w:rPr>
          <w:bCs/>
          <w:b/>
        </w:rPr>
        <w:t xml:space="preserve">Peru Lima</w:t>
      </w:r>
      <w:r>
        <w:t xml:space="preserve"> </w:t>
      </w:r>
      <w:r>
        <w:t xml:space="preserve">imposes specific constraints and opportunities that shape the nature of their work. From dealing with infrastructure limitations to navigating a developing regulatory framework, these engineers demonstrate remarkable resilience and innovation. As Peru continues to integrate into the global digital economy, the role of its software engineers will only grow in importance. They are building the digital backbone of a nation striving for equity and prosperity. Understanding their experience is crucial for policymakers, educators, and business leaders who wish to support sustainable technological growth in this vibrant Andean metropolis.</w:t>
      </w:r>
      <w:r>
        <w:t xml:space="preserve"> </w:t>
      </w:r>
      <w:r>
        <w:t xml:space="preserve">Ultimately, being a software engineer in Lima is about more than syntax and algorithms; it is about writing code that can transform lives, businesses, and communities within one of Latin America’s most dynamic capitals. The future belongs to those who can code not just for the machine, but for the people.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Software Engineer in Peru Lima</dc:title>
  <dc:creator/>
  <dc:language>en</dc:language>
  <cp:keywords/>
  <dcterms:created xsi:type="dcterms:W3CDTF">2026-07-29T08:08:52Z</dcterms:created>
  <dcterms:modified xsi:type="dcterms:W3CDTF">2026-07-29T08:08:52Z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